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A7B1F" w14:textId="77777777" w:rsidR="00D55462" w:rsidRDefault="00D55462" w:rsidP="005346E7">
      <w:pPr>
        <w:spacing w:after="0" w:line="264" w:lineRule="auto"/>
        <w:rPr>
          <w:rFonts w:asciiTheme="majorHAnsi" w:hAnsiTheme="majorHAnsi" w:cstheme="majorHAnsi"/>
          <w:b/>
          <w:bCs/>
          <w:sz w:val="40"/>
          <w:szCs w:val="40"/>
        </w:rPr>
      </w:pPr>
    </w:p>
    <w:p w14:paraId="7F709C9B" w14:textId="77777777" w:rsidR="00087E02" w:rsidRDefault="00087E02" w:rsidP="005346E7">
      <w:pPr>
        <w:spacing w:after="0" w:line="264" w:lineRule="auto"/>
        <w:rPr>
          <w:rFonts w:asciiTheme="majorHAnsi" w:hAnsiTheme="majorHAnsi" w:cstheme="majorHAnsi"/>
          <w:b/>
          <w:bCs/>
          <w:sz w:val="40"/>
          <w:szCs w:val="40"/>
        </w:rPr>
      </w:pPr>
    </w:p>
    <w:p w14:paraId="0E7B5FC3" w14:textId="28F9159D" w:rsidR="00867E83" w:rsidRDefault="00D04EA9" w:rsidP="005346E7">
      <w:pPr>
        <w:spacing w:after="0" w:line="264" w:lineRule="auto"/>
        <w:rPr>
          <w:rFonts w:asciiTheme="majorHAnsi" w:hAnsiTheme="majorHAnsi" w:cstheme="majorHAnsi"/>
          <w:b/>
          <w:bCs/>
          <w:sz w:val="40"/>
          <w:szCs w:val="40"/>
        </w:rPr>
      </w:pPr>
      <w:proofErr w:type="spellStart"/>
      <w:r>
        <w:rPr>
          <w:rFonts w:asciiTheme="majorHAnsi" w:hAnsiTheme="majorHAnsi" w:cstheme="majorHAnsi"/>
          <w:b/>
          <w:bCs/>
          <w:sz w:val="40"/>
          <w:szCs w:val="40"/>
        </w:rPr>
        <w:t>m</w:t>
      </w:r>
      <w:r w:rsidR="00E1209F">
        <w:rPr>
          <w:rFonts w:asciiTheme="majorHAnsi" w:hAnsiTheme="majorHAnsi" w:cstheme="majorHAnsi"/>
          <w:b/>
          <w:bCs/>
          <w:sz w:val="40"/>
          <w:szCs w:val="40"/>
        </w:rPr>
        <w:t>egawoodstoc</w:t>
      </w:r>
      <w:r w:rsidR="00913327">
        <w:rPr>
          <w:rFonts w:asciiTheme="majorHAnsi" w:hAnsiTheme="majorHAnsi" w:cstheme="majorHAnsi"/>
          <w:b/>
          <w:bCs/>
          <w:sz w:val="40"/>
          <w:szCs w:val="40"/>
        </w:rPr>
        <w:t>k</w:t>
      </w:r>
      <w:proofErr w:type="spellEnd"/>
      <w:r>
        <w:rPr>
          <w:rFonts w:asciiTheme="majorHAnsi" w:hAnsiTheme="majorHAnsi" w:cstheme="majorHAnsi"/>
          <w:b/>
          <w:bCs/>
          <w:sz w:val="40"/>
          <w:szCs w:val="40"/>
        </w:rPr>
        <w:t xml:space="preserve"> 202</w:t>
      </w:r>
      <w:r w:rsidR="004C173A">
        <w:rPr>
          <w:rFonts w:asciiTheme="majorHAnsi" w:hAnsiTheme="majorHAnsi" w:cstheme="majorHAnsi"/>
          <w:b/>
          <w:bCs/>
          <w:sz w:val="40"/>
          <w:szCs w:val="40"/>
        </w:rPr>
        <w:t xml:space="preserve">3: </w:t>
      </w:r>
      <w:r w:rsidR="000247AA">
        <w:rPr>
          <w:rFonts w:asciiTheme="majorHAnsi" w:hAnsiTheme="majorHAnsi" w:cstheme="majorHAnsi"/>
          <w:b/>
          <w:bCs/>
          <w:sz w:val="40"/>
          <w:szCs w:val="40"/>
        </w:rPr>
        <w:t>Neuer Weltrekord mit 7.243 Würfen dank Startraining mit dem SC Magdeburg</w:t>
      </w:r>
      <w:r w:rsidR="00E1209F">
        <w:rPr>
          <w:rFonts w:asciiTheme="majorHAnsi" w:hAnsiTheme="majorHAnsi" w:cstheme="majorHAnsi"/>
          <w:b/>
          <w:bCs/>
          <w:sz w:val="40"/>
          <w:szCs w:val="40"/>
        </w:rPr>
        <w:t xml:space="preserve"> </w:t>
      </w:r>
    </w:p>
    <w:p w14:paraId="3CB4AFFF" w14:textId="77777777" w:rsidR="00913327" w:rsidRPr="00913327" w:rsidRDefault="00913327" w:rsidP="005346E7">
      <w:pPr>
        <w:spacing w:after="0" w:line="264" w:lineRule="auto"/>
        <w:rPr>
          <w:rFonts w:asciiTheme="majorHAnsi" w:hAnsiTheme="majorHAnsi" w:cstheme="majorHAnsi"/>
          <w:b/>
          <w:bCs/>
          <w:sz w:val="40"/>
          <w:szCs w:val="40"/>
        </w:rPr>
      </w:pPr>
    </w:p>
    <w:p w14:paraId="11517E04" w14:textId="77777777" w:rsidR="00DF6202" w:rsidRPr="009C54FD" w:rsidRDefault="00DF6202" w:rsidP="005346E7">
      <w:pPr>
        <w:spacing w:after="0" w:line="264" w:lineRule="auto"/>
        <w:rPr>
          <w:sz w:val="10"/>
          <w:szCs w:val="10"/>
        </w:rPr>
      </w:pPr>
    </w:p>
    <w:p w14:paraId="0666D6BE" w14:textId="657E95E0" w:rsidR="00312C44" w:rsidRDefault="00312C44" w:rsidP="005346E7">
      <w:pPr>
        <w:spacing w:after="0" w:line="264" w:lineRule="auto"/>
      </w:pPr>
      <w:r w:rsidRPr="009C54FD">
        <w:t xml:space="preserve">Aschersleben, </w:t>
      </w:r>
      <w:r w:rsidR="002B7455">
        <w:t>2</w:t>
      </w:r>
      <w:r w:rsidR="000247AA">
        <w:t>4</w:t>
      </w:r>
      <w:r w:rsidRPr="009C54FD">
        <w:t>.0</w:t>
      </w:r>
      <w:r w:rsidR="00F27EB0">
        <w:t>7</w:t>
      </w:r>
      <w:r w:rsidRPr="009C54FD">
        <w:t>.2023</w:t>
      </w:r>
    </w:p>
    <w:p w14:paraId="5F09BECD" w14:textId="1C34046A" w:rsidR="00C11B58" w:rsidRDefault="00C11B58" w:rsidP="005346E7">
      <w:pPr>
        <w:spacing w:after="0" w:line="264" w:lineRule="auto"/>
      </w:pPr>
    </w:p>
    <w:p w14:paraId="3C1D601D" w14:textId="2CCDEF0B" w:rsidR="004966EF" w:rsidRDefault="00FA6422" w:rsidP="005346E7">
      <w:pPr>
        <w:spacing w:after="0" w:line="264" w:lineRule="auto"/>
        <w:rPr>
          <w:rFonts w:cstheme="minorHAnsi"/>
          <w:b/>
          <w:bCs/>
          <w:sz w:val="24"/>
          <w:szCs w:val="24"/>
        </w:rPr>
      </w:pPr>
      <w:r>
        <w:rPr>
          <w:rFonts w:cstheme="minorHAnsi"/>
          <w:b/>
          <w:bCs/>
          <w:sz w:val="24"/>
          <w:szCs w:val="24"/>
        </w:rPr>
        <w:t>Zwei Tage Handball, Party und Promi-Begegnung in der megawood</w:t>
      </w:r>
      <w:r w:rsidR="00CE7803">
        <w:rPr>
          <w:rFonts w:cstheme="minorHAnsi"/>
          <w:b/>
          <w:bCs/>
          <w:sz w:val="24"/>
          <w:szCs w:val="24"/>
        </w:rPr>
        <w:t>-</w:t>
      </w:r>
      <w:r>
        <w:rPr>
          <w:rFonts w:cstheme="minorHAnsi"/>
          <w:b/>
          <w:bCs/>
          <w:sz w:val="24"/>
          <w:szCs w:val="24"/>
        </w:rPr>
        <w:t>Arena auf der Aschersleber Herrenbreite ende</w:t>
      </w:r>
      <w:r w:rsidR="000247AA">
        <w:rPr>
          <w:rFonts w:cstheme="minorHAnsi"/>
          <w:b/>
          <w:bCs/>
          <w:sz w:val="24"/>
          <w:szCs w:val="24"/>
        </w:rPr>
        <w:t>te</w:t>
      </w:r>
      <w:r>
        <w:rPr>
          <w:rFonts w:cstheme="minorHAnsi"/>
          <w:b/>
          <w:bCs/>
          <w:sz w:val="24"/>
          <w:szCs w:val="24"/>
        </w:rPr>
        <w:t>n mit einer Ball</w:t>
      </w:r>
      <w:r w:rsidR="004966EF">
        <w:rPr>
          <w:rFonts w:cstheme="minorHAnsi"/>
          <w:b/>
          <w:bCs/>
          <w:sz w:val="24"/>
          <w:szCs w:val="24"/>
        </w:rPr>
        <w:t>sport</w:t>
      </w:r>
      <w:r w:rsidR="00CE7803">
        <w:rPr>
          <w:rFonts w:cstheme="minorHAnsi"/>
          <w:b/>
          <w:bCs/>
          <w:sz w:val="24"/>
          <w:szCs w:val="24"/>
        </w:rPr>
        <w:t>-</w:t>
      </w:r>
      <w:r w:rsidR="004966EF">
        <w:rPr>
          <w:rFonts w:cstheme="minorHAnsi"/>
          <w:b/>
          <w:bCs/>
          <w:sz w:val="24"/>
          <w:szCs w:val="24"/>
        </w:rPr>
        <w:t xml:space="preserve">Party </w:t>
      </w:r>
      <w:r w:rsidR="000247AA">
        <w:rPr>
          <w:rFonts w:cstheme="minorHAnsi"/>
          <w:b/>
          <w:bCs/>
          <w:sz w:val="24"/>
          <w:szCs w:val="24"/>
        </w:rPr>
        <w:t xml:space="preserve">und einem neuen Weltrekord </w:t>
      </w:r>
      <w:r w:rsidR="004966EF">
        <w:rPr>
          <w:rFonts w:cstheme="minorHAnsi"/>
          <w:b/>
          <w:bCs/>
          <w:sz w:val="24"/>
          <w:szCs w:val="24"/>
        </w:rPr>
        <w:t>für die Kids!</w:t>
      </w:r>
      <w:r w:rsidR="00CE7803">
        <w:rPr>
          <w:rFonts w:cstheme="minorHAnsi"/>
          <w:b/>
          <w:bCs/>
          <w:sz w:val="24"/>
          <w:szCs w:val="24"/>
        </w:rPr>
        <w:t xml:space="preserve"> </w:t>
      </w:r>
      <w:r w:rsidR="000247AA">
        <w:rPr>
          <w:rFonts w:cstheme="minorHAnsi"/>
          <w:b/>
          <w:bCs/>
          <w:sz w:val="24"/>
          <w:szCs w:val="24"/>
        </w:rPr>
        <w:t xml:space="preserve">Über 200 </w:t>
      </w:r>
      <w:r w:rsidR="004966EF">
        <w:rPr>
          <w:rFonts w:cstheme="minorHAnsi"/>
          <w:b/>
          <w:bCs/>
          <w:sz w:val="24"/>
          <w:szCs w:val="24"/>
        </w:rPr>
        <w:t>Kinder trainierten gemeinsam mit den Champions</w:t>
      </w:r>
      <w:r w:rsidR="00CE7803">
        <w:rPr>
          <w:rFonts w:cstheme="minorHAnsi"/>
          <w:b/>
          <w:bCs/>
          <w:sz w:val="24"/>
          <w:szCs w:val="24"/>
        </w:rPr>
        <w:t>-</w:t>
      </w:r>
      <w:r w:rsidR="004966EF">
        <w:rPr>
          <w:rFonts w:cstheme="minorHAnsi"/>
          <w:b/>
          <w:bCs/>
          <w:sz w:val="24"/>
          <w:szCs w:val="24"/>
        </w:rPr>
        <w:t>League</w:t>
      </w:r>
      <w:r w:rsidR="00CE7803">
        <w:rPr>
          <w:rFonts w:cstheme="minorHAnsi"/>
          <w:b/>
          <w:bCs/>
          <w:sz w:val="24"/>
          <w:szCs w:val="24"/>
        </w:rPr>
        <w:t>-</w:t>
      </w:r>
      <w:r w:rsidR="004966EF">
        <w:rPr>
          <w:rFonts w:cstheme="minorHAnsi"/>
          <w:b/>
          <w:bCs/>
          <w:sz w:val="24"/>
          <w:szCs w:val="24"/>
        </w:rPr>
        <w:t>Sieger SC Magdeburg, den Basketballern von Alba Berlin</w:t>
      </w:r>
      <w:r w:rsidR="009865D0">
        <w:rPr>
          <w:rFonts w:cstheme="minorHAnsi"/>
          <w:b/>
          <w:bCs/>
          <w:sz w:val="24"/>
          <w:szCs w:val="24"/>
        </w:rPr>
        <w:t xml:space="preserve"> und </w:t>
      </w:r>
      <w:r w:rsidR="00CE7803">
        <w:rPr>
          <w:rFonts w:cstheme="minorHAnsi"/>
          <w:b/>
          <w:bCs/>
          <w:sz w:val="24"/>
          <w:szCs w:val="24"/>
        </w:rPr>
        <w:t xml:space="preserve">den </w:t>
      </w:r>
      <w:r w:rsidR="00EE0DEA">
        <w:rPr>
          <w:rFonts w:cstheme="minorHAnsi"/>
          <w:b/>
          <w:bCs/>
          <w:sz w:val="24"/>
          <w:szCs w:val="24"/>
        </w:rPr>
        <w:t>Ascherslebe</w:t>
      </w:r>
      <w:r w:rsidR="000247AA">
        <w:rPr>
          <w:rFonts w:cstheme="minorHAnsi"/>
          <w:b/>
          <w:bCs/>
          <w:sz w:val="24"/>
          <w:szCs w:val="24"/>
        </w:rPr>
        <w:t>n</w:t>
      </w:r>
      <w:r w:rsidR="00EE0DEA">
        <w:rPr>
          <w:rFonts w:cstheme="minorHAnsi"/>
          <w:b/>
          <w:bCs/>
          <w:sz w:val="24"/>
          <w:szCs w:val="24"/>
        </w:rPr>
        <w:t xml:space="preserve"> Tigers</w:t>
      </w:r>
      <w:r w:rsidR="000247AA">
        <w:rPr>
          <w:rFonts w:cstheme="minorHAnsi"/>
          <w:b/>
          <w:bCs/>
          <w:sz w:val="24"/>
          <w:szCs w:val="24"/>
        </w:rPr>
        <w:t xml:space="preserve"> sowie</w:t>
      </w:r>
      <w:r w:rsidR="00EE0DEA">
        <w:rPr>
          <w:rFonts w:cstheme="minorHAnsi"/>
          <w:b/>
          <w:bCs/>
          <w:sz w:val="24"/>
          <w:szCs w:val="24"/>
        </w:rPr>
        <w:t xml:space="preserve"> dem </w:t>
      </w:r>
      <w:r w:rsidR="009865D0">
        <w:rPr>
          <w:rFonts w:cstheme="minorHAnsi"/>
          <w:b/>
          <w:bCs/>
          <w:sz w:val="24"/>
          <w:szCs w:val="24"/>
        </w:rPr>
        <w:t>Team</w:t>
      </w:r>
      <w:r w:rsidR="00EE0DEA">
        <w:rPr>
          <w:rFonts w:cstheme="minorHAnsi"/>
          <w:b/>
          <w:bCs/>
          <w:sz w:val="24"/>
          <w:szCs w:val="24"/>
        </w:rPr>
        <w:t xml:space="preserve"> der </w:t>
      </w:r>
      <w:r w:rsidR="009865D0">
        <w:rPr>
          <w:rFonts w:cstheme="minorHAnsi"/>
          <w:b/>
          <w:bCs/>
          <w:sz w:val="24"/>
          <w:szCs w:val="24"/>
        </w:rPr>
        <w:t>DHB-</w:t>
      </w:r>
      <w:r w:rsidR="00EE0DEA">
        <w:rPr>
          <w:rFonts w:cstheme="minorHAnsi"/>
          <w:b/>
          <w:bCs/>
          <w:sz w:val="24"/>
          <w:szCs w:val="24"/>
        </w:rPr>
        <w:t>Futsal</w:t>
      </w:r>
      <w:r w:rsidR="009865D0">
        <w:rPr>
          <w:rFonts w:cstheme="minorHAnsi"/>
          <w:b/>
          <w:bCs/>
          <w:sz w:val="24"/>
          <w:szCs w:val="24"/>
        </w:rPr>
        <w:t>-</w:t>
      </w:r>
      <w:r w:rsidR="00EE0DEA">
        <w:rPr>
          <w:rFonts w:cstheme="minorHAnsi"/>
          <w:b/>
          <w:bCs/>
          <w:sz w:val="24"/>
          <w:szCs w:val="24"/>
        </w:rPr>
        <w:t xml:space="preserve">Nationalmannschaft </w:t>
      </w:r>
      <w:r w:rsidR="00CE7803">
        <w:rPr>
          <w:rFonts w:cstheme="minorHAnsi"/>
          <w:b/>
          <w:bCs/>
          <w:sz w:val="24"/>
          <w:szCs w:val="24"/>
        </w:rPr>
        <w:t>und stellten am Ende</w:t>
      </w:r>
      <w:r w:rsidR="00EE0DEA">
        <w:rPr>
          <w:rFonts w:cstheme="minorHAnsi"/>
          <w:b/>
          <w:bCs/>
          <w:sz w:val="24"/>
          <w:szCs w:val="24"/>
        </w:rPr>
        <w:t xml:space="preserve"> </w:t>
      </w:r>
      <w:r w:rsidR="00CE7803">
        <w:rPr>
          <w:rFonts w:cstheme="minorHAnsi"/>
          <w:b/>
          <w:bCs/>
          <w:sz w:val="24"/>
          <w:szCs w:val="24"/>
        </w:rPr>
        <w:t xml:space="preserve">mit 7.243 Würfen </w:t>
      </w:r>
      <w:r w:rsidR="009865D0">
        <w:rPr>
          <w:rFonts w:cstheme="minorHAnsi"/>
          <w:b/>
          <w:bCs/>
          <w:sz w:val="24"/>
          <w:szCs w:val="24"/>
        </w:rPr>
        <w:t xml:space="preserve">einen sagenhaften Weltrekord </w:t>
      </w:r>
      <w:r w:rsidR="00CE7803">
        <w:rPr>
          <w:rFonts w:cstheme="minorHAnsi"/>
          <w:b/>
          <w:bCs/>
          <w:sz w:val="24"/>
          <w:szCs w:val="24"/>
        </w:rPr>
        <w:t>auf</w:t>
      </w:r>
      <w:r w:rsidR="00A86722">
        <w:rPr>
          <w:rFonts w:cstheme="minorHAnsi"/>
          <w:b/>
          <w:bCs/>
          <w:sz w:val="24"/>
          <w:szCs w:val="24"/>
        </w:rPr>
        <w:t xml:space="preserve">. </w:t>
      </w:r>
    </w:p>
    <w:p w14:paraId="4B10ED63" w14:textId="77777777" w:rsidR="00A21E92" w:rsidRPr="007E019C" w:rsidRDefault="00A21E92" w:rsidP="005346E7">
      <w:pPr>
        <w:spacing w:after="0" w:line="264" w:lineRule="auto"/>
        <w:rPr>
          <w:rFonts w:cstheme="minorHAnsi"/>
          <w:sz w:val="24"/>
          <w:szCs w:val="24"/>
        </w:rPr>
      </w:pPr>
    </w:p>
    <w:p w14:paraId="368198F3" w14:textId="77777777" w:rsidR="00CE7803" w:rsidRPr="0005138C" w:rsidRDefault="00CE7803" w:rsidP="00CE7803">
      <w:pPr>
        <w:spacing w:after="0" w:line="264" w:lineRule="auto"/>
      </w:pPr>
      <w:r w:rsidRPr="0005138C">
        <w:t xml:space="preserve">Von Freitag, 21. Juli, bis Samstag, 22. Juli, wurde der Laga-Park an der Herrenbreite zur </w:t>
      </w:r>
      <w:proofErr w:type="spellStart"/>
      <w:r w:rsidRPr="0005138C">
        <w:t>megawood®Arena</w:t>
      </w:r>
      <w:proofErr w:type="spellEnd"/>
      <w:r w:rsidRPr="0005138C">
        <w:t xml:space="preserve">. Bereits zum sechsten Mal verwandelte das </w:t>
      </w:r>
      <w:proofErr w:type="spellStart"/>
      <w:r w:rsidRPr="0005138C">
        <w:t>megawoodstock</w:t>
      </w:r>
      <w:proofErr w:type="spellEnd"/>
      <w:r w:rsidRPr="0005138C">
        <w:t xml:space="preserve"> das Parkgelände in Aschersleben in eine Handball-Festmeile. Beim großen öffentlichen Ballsportturnier genossen Profis und Besucher aus nah und fern zwei Tage lang die besondere Open-Air-Atmosphäre auf dem einzigartigen megawood®-Boden in der Ascherslebener Arena.</w:t>
      </w:r>
    </w:p>
    <w:p w14:paraId="24D56AE3" w14:textId="77777777" w:rsidR="00CE7803" w:rsidRPr="0005138C" w:rsidRDefault="00CE7803" w:rsidP="00CE7803">
      <w:pPr>
        <w:spacing w:after="0" w:line="264" w:lineRule="auto"/>
      </w:pPr>
    </w:p>
    <w:p w14:paraId="23A354A5" w14:textId="2A723A51" w:rsidR="005E6A84" w:rsidRPr="0005138C" w:rsidRDefault="00CE7803" w:rsidP="00CE7803">
      <w:pPr>
        <w:spacing w:after="0" w:line="264" w:lineRule="auto"/>
      </w:pPr>
      <w:r w:rsidRPr="0005138C">
        <w:t xml:space="preserve">Am Samstag war Familientag in der megawood-Arena. Rund 200 Kinder trainierten gemeinsam mit den Profis des SC Magdeburg und dem Trainerduo Bennet Wiegert und Yves Grafenhorst. An der Basketball-Station führten Jugendtrainer von ALBA Berlin, unterstützt von Spielern der Aschersleben Tigers, in die Kunst des Korbwurfs ein. Von der DHB-Futsal-Nationalmannschaft erklärten Teammanager Lars </w:t>
      </w:r>
      <w:proofErr w:type="spellStart"/>
      <w:r w:rsidRPr="0005138C">
        <w:t>Schepull</w:t>
      </w:r>
      <w:proofErr w:type="spellEnd"/>
      <w:r w:rsidRPr="0005138C">
        <w:t xml:space="preserve"> und Spielanalyst Daniel Fredel den Kindern die Besonderheiten der neuen Trendsportart Futsal, die Fußball und Handball verbindet.</w:t>
      </w:r>
    </w:p>
    <w:p w14:paraId="157A098D" w14:textId="77777777" w:rsidR="00CE7803" w:rsidRPr="0005138C" w:rsidRDefault="00CE7803" w:rsidP="00CE7803">
      <w:pPr>
        <w:spacing w:after="0" w:line="264" w:lineRule="auto"/>
      </w:pPr>
    </w:p>
    <w:p w14:paraId="4488ABFF" w14:textId="2A664F25" w:rsidR="005E6A84" w:rsidRPr="0005138C" w:rsidRDefault="005E6A84" w:rsidP="009865D0">
      <w:pPr>
        <w:spacing w:after="0" w:line="264" w:lineRule="auto"/>
        <w:rPr>
          <w:b/>
          <w:bCs/>
        </w:rPr>
      </w:pPr>
      <w:r w:rsidRPr="0005138C">
        <w:rPr>
          <w:b/>
          <w:bCs/>
        </w:rPr>
        <w:t xml:space="preserve">„Jeder hat seinen Teil zur Veranstaltung beizutragen und wir kommen immer wieder gerne hier her. Es ist schon etwas Besonderes, es ist das Beste auf der Welt für alle Kinder und Eltern, wenn die Kinder zeigen können, was sie können und woran sie Spaß haben. Die Kinder stehen eindeutig im Vordergrund. Ich hätte auch viel dafür gegeben, als Kind mit meinem Star trainieren zu können. Das kann </w:t>
      </w:r>
      <w:r w:rsidR="00CE7803" w:rsidRPr="0005138C">
        <w:rPr>
          <w:b/>
          <w:bCs/>
        </w:rPr>
        <w:t xml:space="preserve">so </w:t>
      </w:r>
      <w:r w:rsidRPr="0005138C">
        <w:rPr>
          <w:b/>
          <w:bCs/>
        </w:rPr>
        <w:t xml:space="preserve">gerne die nächsten Jahre weitergehen.“ </w:t>
      </w:r>
    </w:p>
    <w:p w14:paraId="76630950" w14:textId="25D5F994" w:rsidR="005E6A84" w:rsidRPr="0005138C" w:rsidRDefault="005E6A84" w:rsidP="009865D0">
      <w:pPr>
        <w:spacing w:after="0" w:line="264" w:lineRule="auto"/>
      </w:pPr>
      <w:r w:rsidRPr="0005138C">
        <w:t>Lukas Mertens (Spieler beim SC Magdeburg und in der DHB-Nationalmannschaft)</w:t>
      </w:r>
    </w:p>
    <w:p w14:paraId="41718764" w14:textId="77777777" w:rsidR="00EA6E43" w:rsidRPr="0005138C" w:rsidRDefault="00EA6E43" w:rsidP="009865D0">
      <w:pPr>
        <w:spacing w:after="0" w:line="264" w:lineRule="auto"/>
      </w:pPr>
    </w:p>
    <w:p w14:paraId="535B39F2" w14:textId="1CAE45DB" w:rsidR="005E6A84" w:rsidRPr="0005138C" w:rsidRDefault="00CE7803" w:rsidP="009865D0">
      <w:pPr>
        <w:spacing w:after="0" w:line="264" w:lineRule="auto"/>
      </w:pPr>
      <w:r w:rsidRPr="0005138C">
        <w:t>An weiteren Stationen konnten die Kinder ihre Geschicklichkeit trainieren oder die Geschwindigkeit ihres Handballwurfes messen lassen. Unterstützt wurden sie dabei von ehemaligen Spielerinnen der Frauen-Nationalmannschaft des DHB und des örtlichen Handballvereins HC Aschersleben. Für die ganz Kleinen führte Adi, bekannt aus der DFF-Sendung „Mach’s mit, mach’s nach, mach’s besser“, ein Bambini-Training durch.</w:t>
      </w:r>
    </w:p>
    <w:p w14:paraId="665C9A74" w14:textId="77777777" w:rsidR="00CE7803" w:rsidRPr="0005138C" w:rsidRDefault="00CE7803" w:rsidP="009865D0">
      <w:pPr>
        <w:spacing w:after="0" w:line="264" w:lineRule="auto"/>
      </w:pPr>
    </w:p>
    <w:p w14:paraId="19D7487D" w14:textId="77777777" w:rsidR="00CE7803" w:rsidRPr="0005138C" w:rsidRDefault="00CE7803" w:rsidP="005E6A84">
      <w:pPr>
        <w:spacing w:after="0" w:line="264" w:lineRule="auto"/>
        <w:rPr>
          <w:rFonts w:cstheme="minorHAnsi"/>
          <w:b/>
          <w:bCs/>
        </w:rPr>
      </w:pPr>
    </w:p>
    <w:p w14:paraId="1422BCDC" w14:textId="77777777" w:rsidR="00CE7803" w:rsidRPr="0005138C" w:rsidRDefault="00CE7803" w:rsidP="005E6A84">
      <w:pPr>
        <w:spacing w:after="0" w:line="264" w:lineRule="auto"/>
        <w:rPr>
          <w:rFonts w:cstheme="minorHAnsi"/>
          <w:b/>
          <w:bCs/>
        </w:rPr>
      </w:pPr>
    </w:p>
    <w:p w14:paraId="53E17809" w14:textId="77777777" w:rsidR="0005138C" w:rsidRDefault="0005138C" w:rsidP="005E6A84">
      <w:pPr>
        <w:spacing w:after="0" w:line="264" w:lineRule="auto"/>
        <w:rPr>
          <w:rFonts w:cstheme="minorHAnsi"/>
          <w:b/>
          <w:bCs/>
        </w:rPr>
      </w:pPr>
    </w:p>
    <w:p w14:paraId="689252FE" w14:textId="77777777" w:rsidR="0005138C" w:rsidRDefault="0005138C" w:rsidP="005E6A84">
      <w:pPr>
        <w:spacing w:after="0" w:line="264" w:lineRule="auto"/>
        <w:rPr>
          <w:rFonts w:cstheme="minorHAnsi"/>
          <w:b/>
          <w:bCs/>
        </w:rPr>
      </w:pPr>
    </w:p>
    <w:p w14:paraId="0F4DA08A" w14:textId="0BC6E6D6" w:rsidR="005E6A84" w:rsidRPr="0005138C" w:rsidRDefault="005E6A84" w:rsidP="005E6A84">
      <w:pPr>
        <w:spacing w:after="0" w:line="264" w:lineRule="auto"/>
        <w:rPr>
          <w:rFonts w:cstheme="minorHAnsi"/>
          <w:b/>
          <w:bCs/>
        </w:rPr>
      </w:pPr>
      <w:r w:rsidRPr="0005138C">
        <w:rPr>
          <w:rFonts w:cstheme="minorHAnsi"/>
          <w:b/>
          <w:bCs/>
        </w:rPr>
        <w:t>„</w:t>
      </w:r>
      <w:r w:rsidR="00CE7803" w:rsidRPr="0005138C">
        <w:rPr>
          <w:rFonts w:cstheme="minorHAnsi"/>
          <w:b/>
          <w:bCs/>
        </w:rPr>
        <w:t>Mir</w:t>
      </w:r>
      <w:r w:rsidRPr="0005138C">
        <w:rPr>
          <w:rFonts w:cstheme="minorHAnsi"/>
          <w:b/>
          <w:bCs/>
        </w:rPr>
        <w:t xml:space="preserve"> gefällt es </w:t>
      </w:r>
      <w:proofErr w:type="spellStart"/>
      <w:r w:rsidRPr="0005138C">
        <w:rPr>
          <w:rFonts w:cstheme="minorHAnsi"/>
          <w:b/>
          <w:bCs/>
        </w:rPr>
        <w:t>mega</w:t>
      </w:r>
      <w:proofErr w:type="spellEnd"/>
      <w:r w:rsidRPr="0005138C">
        <w:rPr>
          <w:rFonts w:cstheme="minorHAnsi"/>
          <w:b/>
          <w:bCs/>
        </w:rPr>
        <w:t xml:space="preserve"> gut. Die Kinder lachen alle und haben Spaß. Wenn man das Funkeln in den Kinderaugen sieht, ist es das jede Sekunde wert. Das Besondere ist, dass wir uns nicht nur auf den Handball verlassen, sondern auch Futsal, Basketball und andere Geschicklichkeitsstationen angeboten haben. </w:t>
      </w:r>
      <w:r w:rsidR="00CE7803" w:rsidRPr="0005138C">
        <w:rPr>
          <w:rFonts w:cstheme="minorHAnsi"/>
          <w:b/>
          <w:bCs/>
        </w:rPr>
        <w:t>So bekommt jedes Kind einen Eindruck davon, was die anderen Sportarten ausmacht. Es ist schön zu sehen</w:t>
      </w:r>
      <w:r w:rsidRPr="0005138C">
        <w:rPr>
          <w:rFonts w:cstheme="minorHAnsi"/>
          <w:b/>
          <w:bCs/>
        </w:rPr>
        <w:t>, dass die Kinder nicht nur in einer Sportart gut sind, sondern alles so ein bisschen können und das fördert auch einiges für die Zukunft.“</w:t>
      </w:r>
    </w:p>
    <w:p w14:paraId="301490AC" w14:textId="6EEB340F" w:rsidR="005E6A84" w:rsidRPr="0005138C" w:rsidRDefault="005E6A84" w:rsidP="005E6A84">
      <w:pPr>
        <w:spacing w:after="0" w:line="264" w:lineRule="auto"/>
        <w:rPr>
          <w:rFonts w:cstheme="minorHAnsi"/>
        </w:rPr>
      </w:pPr>
      <w:r w:rsidRPr="0005138C">
        <w:rPr>
          <w:rFonts w:cstheme="minorHAnsi"/>
        </w:rPr>
        <w:t xml:space="preserve">Oliver Roggisch </w:t>
      </w:r>
      <w:r w:rsidR="0005138C" w:rsidRPr="0005138C">
        <w:rPr>
          <w:rFonts w:cstheme="minorHAnsi"/>
        </w:rPr>
        <w:t>(</w:t>
      </w:r>
      <w:r w:rsidRPr="0005138C">
        <w:rPr>
          <w:rFonts w:cstheme="minorHAnsi"/>
        </w:rPr>
        <w:t xml:space="preserve">Team-Manager der DHB-Nationalmannschaft und Sportlicher Leiter beim </w:t>
      </w:r>
      <w:proofErr w:type="spellStart"/>
      <w:r w:rsidRPr="0005138C">
        <w:rPr>
          <w:rFonts w:cstheme="minorHAnsi"/>
        </w:rPr>
        <w:t>megawoodstock</w:t>
      </w:r>
      <w:proofErr w:type="spellEnd"/>
      <w:r w:rsidRPr="0005138C">
        <w:rPr>
          <w:rFonts w:cstheme="minorHAnsi"/>
        </w:rPr>
        <w:t>)</w:t>
      </w:r>
    </w:p>
    <w:p w14:paraId="2B40E972" w14:textId="77777777" w:rsidR="009865D0" w:rsidRPr="0005138C" w:rsidRDefault="009865D0" w:rsidP="009865D0">
      <w:pPr>
        <w:spacing w:after="0" w:line="264" w:lineRule="auto"/>
      </w:pPr>
    </w:p>
    <w:p w14:paraId="748F92FD" w14:textId="2A20BC47" w:rsidR="00635FDE" w:rsidRPr="0005138C" w:rsidRDefault="00CE7803" w:rsidP="005346E7">
      <w:pPr>
        <w:spacing w:after="0" w:line="264" w:lineRule="auto"/>
      </w:pPr>
      <w:r w:rsidRPr="0005138C">
        <w:t xml:space="preserve">Gekrönt wurde das Training mit einem neuen Weltrekord, bei dem die Torhüter des SCM noch einmal richtig gefordert wurden. Auch Trainer Wiegert versuchte sich im Tor. Unter Anleitung von Oliver Roggisch und Grit Jurack warfen die Kinder in einer Stunde </w:t>
      </w:r>
      <w:proofErr w:type="gramStart"/>
      <w:r w:rsidRPr="0005138C">
        <w:t>7.243 Mal</w:t>
      </w:r>
      <w:proofErr w:type="gramEnd"/>
      <w:r w:rsidRPr="0005138C">
        <w:t xml:space="preserve"> auf ein Handballtor. Neben der guten Vorbereitung der Kinder im Startraining führten auch die optimierten Abläufe während der Durchführung zu diesem tollen Ergebnis. Beim letzten </w:t>
      </w:r>
      <w:proofErr w:type="spellStart"/>
      <w:r w:rsidRPr="0005138C">
        <w:t>megawoodstock</w:t>
      </w:r>
      <w:proofErr w:type="spellEnd"/>
      <w:r w:rsidRPr="0005138C">
        <w:t xml:space="preserve"> 2019 waren die damals erreichten 5.906 Würfe in 60 Minuten schon eine Sensation.</w:t>
      </w:r>
    </w:p>
    <w:p w14:paraId="128BD48A" w14:textId="77777777" w:rsidR="00CE7803" w:rsidRPr="0005138C" w:rsidRDefault="00CE7803" w:rsidP="005346E7">
      <w:pPr>
        <w:spacing w:after="0" w:line="264" w:lineRule="auto"/>
        <w:rPr>
          <w:rFonts w:cstheme="minorHAnsi"/>
        </w:rPr>
      </w:pPr>
    </w:p>
    <w:p w14:paraId="7C2DE20B" w14:textId="72EE085A" w:rsidR="00EA6E43" w:rsidRPr="0005138C" w:rsidRDefault="004966EF" w:rsidP="005346E7">
      <w:pPr>
        <w:spacing w:after="0" w:line="264" w:lineRule="auto"/>
        <w:rPr>
          <w:rFonts w:cstheme="minorHAnsi"/>
          <w:b/>
          <w:bCs/>
        </w:rPr>
      </w:pPr>
      <w:r w:rsidRPr="0005138C">
        <w:rPr>
          <w:rFonts w:cstheme="minorHAnsi"/>
          <w:b/>
          <w:bCs/>
        </w:rPr>
        <w:t>„</w:t>
      </w:r>
      <w:r w:rsidR="00FA6422" w:rsidRPr="0005138C">
        <w:rPr>
          <w:rFonts w:cstheme="minorHAnsi"/>
          <w:b/>
          <w:bCs/>
        </w:rPr>
        <w:t xml:space="preserve">Wir wussten nicht so </w:t>
      </w:r>
      <w:r w:rsidR="00CE7803" w:rsidRPr="0005138C">
        <w:rPr>
          <w:rFonts w:cstheme="minorHAnsi"/>
          <w:b/>
          <w:bCs/>
        </w:rPr>
        <w:t>recht,</w:t>
      </w:r>
      <w:r w:rsidR="00FA6422" w:rsidRPr="0005138C">
        <w:rPr>
          <w:rFonts w:cstheme="minorHAnsi"/>
          <w:b/>
          <w:bCs/>
        </w:rPr>
        <w:t xml:space="preserve"> was uns erwartet und </w:t>
      </w:r>
      <w:r w:rsidRPr="0005138C">
        <w:rPr>
          <w:rFonts w:cstheme="minorHAnsi"/>
          <w:b/>
          <w:bCs/>
        </w:rPr>
        <w:t xml:space="preserve">waren </w:t>
      </w:r>
      <w:r w:rsidR="00FA6422" w:rsidRPr="0005138C">
        <w:rPr>
          <w:rFonts w:cstheme="minorHAnsi"/>
          <w:b/>
          <w:bCs/>
        </w:rPr>
        <w:t>überrascht</w:t>
      </w:r>
      <w:r w:rsidR="00CE7803" w:rsidRPr="0005138C">
        <w:rPr>
          <w:rFonts w:cstheme="minorHAnsi"/>
          <w:b/>
          <w:bCs/>
        </w:rPr>
        <w:t>,</w:t>
      </w:r>
      <w:r w:rsidR="00FA6422" w:rsidRPr="0005138C">
        <w:rPr>
          <w:rFonts w:cstheme="minorHAnsi"/>
          <w:b/>
          <w:bCs/>
        </w:rPr>
        <w:t xml:space="preserve"> mit </w:t>
      </w:r>
      <w:r w:rsidR="00F1308B" w:rsidRPr="0005138C">
        <w:rPr>
          <w:rFonts w:cstheme="minorHAnsi"/>
          <w:b/>
          <w:bCs/>
        </w:rPr>
        <w:t>welcher Motivation</w:t>
      </w:r>
      <w:r w:rsidR="00FA6422" w:rsidRPr="0005138C">
        <w:rPr>
          <w:rFonts w:cstheme="minorHAnsi"/>
          <w:b/>
          <w:bCs/>
        </w:rPr>
        <w:t xml:space="preserve"> und Freude die Kinder </w:t>
      </w:r>
      <w:r w:rsidR="00CE7803" w:rsidRPr="0005138C">
        <w:rPr>
          <w:rFonts w:cstheme="minorHAnsi"/>
          <w:b/>
          <w:bCs/>
        </w:rPr>
        <w:t>bei der Sache</w:t>
      </w:r>
      <w:r w:rsidR="00FA6422" w:rsidRPr="0005138C">
        <w:rPr>
          <w:rFonts w:cstheme="minorHAnsi"/>
          <w:b/>
          <w:bCs/>
        </w:rPr>
        <w:t xml:space="preserve"> waren. Es hat </w:t>
      </w:r>
      <w:r w:rsidRPr="0005138C">
        <w:rPr>
          <w:rFonts w:cstheme="minorHAnsi"/>
          <w:b/>
          <w:bCs/>
        </w:rPr>
        <w:t>uns riesigen Spaß gemacht</w:t>
      </w:r>
      <w:r w:rsidR="00CE7803" w:rsidRPr="0005138C">
        <w:rPr>
          <w:rFonts w:cstheme="minorHAnsi"/>
          <w:b/>
          <w:bCs/>
        </w:rPr>
        <w:t>,</w:t>
      </w:r>
      <w:r w:rsidRPr="0005138C">
        <w:rPr>
          <w:rFonts w:cstheme="minorHAnsi"/>
          <w:b/>
          <w:bCs/>
        </w:rPr>
        <w:t xml:space="preserve"> dabei zu sein.“</w:t>
      </w:r>
      <w:r w:rsidR="00EA6E43" w:rsidRPr="0005138C">
        <w:rPr>
          <w:rFonts w:cstheme="minorHAnsi"/>
          <w:b/>
          <w:bCs/>
        </w:rPr>
        <w:t xml:space="preserve"> </w:t>
      </w:r>
    </w:p>
    <w:p w14:paraId="55DF5F2A" w14:textId="02CC8C45" w:rsidR="00F1308B" w:rsidRPr="0005138C" w:rsidRDefault="00EA6E43" w:rsidP="005346E7">
      <w:pPr>
        <w:spacing w:after="0" w:line="264" w:lineRule="auto"/>
        <w:rPr>
          <w:rFonts w:cstheme="minorHAnsi"/>
        </w:rPr>
      </w:pPr>
      <w:r w:rsidRPr="0005138C">
        <w:rPr>
          <w:rFonts w:cstheme="minorHAnsi"/>
        </w:rPr>
        <w:t>Bennet Wiegert (Trainer SC Magdeburg)</w:t>
      </w:r>
    </w:p>
    <w:p w14:paraId="7BC6A354" w14:textId="77777777" w:rsidR="002F44AD" w:rsidRPr="0005138C" w:rsidRDefault="002F44AD" w:rsidP="005346E7">
      <w:pPr>
        <w:spacing w:after="0" w:line="264" w:lineRule="auto"/>
        <w:rPr>
          <w:rFonts w:cstheme="minorHAnsi"/>
        </w:rPr>
      </w:pPr>
    </w:p>
    <w:p w14:paraId="6B752260" w14:textId="77777777" w:rsidR="00CE7803" w:rsidRPr="0005138C" w:rsidRDefault="00CE7803" w:rsidP="00CE7803">
      <w:pPr>
        <w:spacing w:after="0" w:line="264" w:lineRule="auto"/>
        <w:rPr>
          <w:rFonts w:cstheme="minorHAnsi"/>
        </w:rPr>
      </w:pPr>
      <w:r w:rsidRPr="0005138C">
        <w:rPr>
          <w:rFonts w:cstheme="minorHAnsi"/>
        </w:rPr>
        <w:t>Bereits in der Mittagspause um 13 Uhr trafen die U19-Mannschaften der Futsal-Olympiastützpunkte Regensburg und Leipzig aufeinander. In einem temporeichen Spiel über 2 x 25 Minuten konnte sich die Mannschaft aus Regensburg mit 7:3 durchsetzen.</w:t>
      </w:r>
    </w:p>
    <w:p w14:paraId="07B4B729" w14:textId="77777777" w:rsidR="00CE7803" w:rsidRPr="0005138C" w:rsidRDefault="00CE7803" w:rsidP="00CE7803">
      <w:pPr>
        <w:spacing w:after="0" w:line="264" w:lineRule="auto"/>
        <w:rPr>
          <w:rFonts w:cstheme="minorHAnsi"/>
        </w:rPr>
      </w:pPr>
    </w:p>
    <w:p w14:paraId="3AE36428" w14:textId="77777777" w:rsidR="00CE7803" w:rsidRPr="0005138C" w:rsidRDefault="00CE7803" w:rsidP="00CE7803">
      <w:pPr>
        <w:spacing w:after="0" w:line="264" w:lineRule="auto"/>
        <w:rPr>
          <w:rFonts w:cstheme="minorHAnsi"/>
        </w:rPr>
      </w:pPr>
      <w:r w:rsidRPr="0005138C">
        <w:rPr>
          <w:rFonts w:cstheme="minorHAnsi"/>
        </w:rPr>
        <w:t>Krönender Abschluss des Tages war das Konzert mit DIKKA dem rappenden Rhinozeros. Zu Supermami und Superpapi tanzten und rappten die Kids und brachten die megawood-Arena noch einmal richtig zum Beben.</w:t>
      </w:r>
    </w:p>
    <w:p w14:paraId="40861837" w14:textId="77777777" w:rsidR="00CE7803" w:rsidRPr="0005138C" w:rsidRDefault="00CE7803" w:rsidP="00CE7803">
      <w:pPr>
        <w:spacing w:after="0" w:line="264" w:lineRule="auto"/>
        <w:rPr>
          <w:rFonts w:cstheme="minorHAnsi"/>
        </w:rPr>
      </w:pPr>
    </w:p>
    <w:p w14:paraId="276F6856" w14:textId="735BCCF8" w:rsidR="00EC52EF" w:rsidRPr="0005138C" w:rsidRDefault="00CE7803" w:rsidP="00CE7803">
      <w:pPr>
        <w:spacing w:after="0" w:line="264" w:lineRule="auto"/>
        <w:rPr>
          <w:rFonts w:cstheme="minorHAnsi"/>
        </w:rPr>
      </w:pPr>
      <w:r w:rsidRPr="0005138C">
        <w:rPr>
          <w:rFonts w:cstheme="minorHAnsi"/>
        </w:rPr>
        <w:t xml:space="preserve">Mit lachenden Gesichtern und strahlenden Augen ging für die Kinder ein rundum gelungener und ereignisreicher </w:t>
      </w:r>
      <w:proofErr w:type="spellStart"/>
      <w:r w:rsidRPr="0005138C">
        <w:rPr>
          <w:rFonts w:cstheme="minorHAnsi"/>
        </w:rPr>
        <w:t>megawoodstock</w:t>
      </w:r>
      <w:proofErr w:type="spellEnd"/>
      <w:r w:rsidRPr="0005138C">
        <w:rPr>
          <w:rFonts w:cstheme="minorHAnsi"/>
        </w:rPr>
        <w:t>-Tag zu Ende.</w:t>
      </w:r>
    </w:p>
    <w:p w14:paraId="7A930AE8" w14:textId="77777777" w:rsidR="00CE7803" w:rsidRPr="0005138C" w:rsidRDefault="00CE7803" w:rsidP="00CE7803">
      <w:pPr>
        <w:spacing w:after="0" w:line="264" w:lineRule="auto"/>
        <w:rPr>
          <w:rFonts w:cstheme="minorHAnsi"/>
        </w:rPr>
      </w:pPr>
    </w:p>
    <w:p w14:paraId="12BE338E" w14:textId="0F7AC9AA" w:rsidR="00EC52EF" w:rsidRPr="0005138C" w:rsidRDefault="00EC52EF" w:rsidP="005346E7">
      <w:pPr>
        <w:spacing w:after="0" w:line="264" w:lineRule="auto"/>
        <w:rPr>
          <w:rFonts w:cstheme="minorHAnsi"/>
          <w:b/>
          <w:bCs/>
        </w:rPr>
      </w:pPr>
      <w:r w:rsidRPr="0005138C">
        <w:rPr>
          <w:rFonts w:cstheme="minorHAnsi"/>
          <w:b/>
          <w:bCs/>
        </w:rPr>
        <w:t xml:space="preserve">„Heute hatten wir die Krönung, heute hatten wir Kinder </w:t>
      </w:r>
      <w:r w:rsidR="00AE779C" w:rsidRPr="0005138C">
        <w:rPr>
          <w:rFonts w:cstheme="minorHAnsi"/>
          <w:b/>
          <w:bCs/>
        </w:rPr>
        <w:t xml:space="preserve">aus dem Umkreis von 200 km </w:t>
      </w:r>
      <w:r w:rsidRPr="0005138C">
        <w:rPr>
          <w:rFonts w:cstheme="minorHAnsi"/>
          <w:b/>
          <w:bCs/>
        </w:rPr>
        <w:t>hier und die Kinder sind heute Weltrekordler geworden. Und ich glaube, wenn Sie die Augen der Kinder heute gesehen haben und gesehen haben, wie die Kinder eine Stunde lang durchgehalten haben, wie man es schaffen kann so viel Begeisterung hinzubekommen, dann bin ich einfach nur froh und glücklich.“</w:t>
      </w:r>
    </w:p>
    <w:p w14:paraId="623CB0EA" w14:textId="42380DDB" w:rsidR="002F44AD" w:rsidRPr="0005138C" w:rsidRDefault="002F44AD" w:rsidP="005346E7">
      <w:pPr>
        <w:spacing w:after="0" w:line="264" w:lineRule="auto"/>
        <w:rPr>
          <w:rFonts w:cstheme="minorHAnsi"/>
        </w:rPr>
      </w:pPr>
      <w:r w:rsidRPr="0005138C">
        <w:rPr>
          <w:rFonts w:cstheme="minorHAnsi"/>
        </w:rPr>
        <w:t xml:space="preserve">Holger Sasse </w:t>
      </w:r>
      <w:r w:rsidR="0005138C">
        <w:rPr>
          <w:rFonts w:cstheme="minorHAnsi"/>
        </w:rPr>
        <w:t>(</w:t>
      </w:r>
      <w:r w:rsidRPr="0005138C">
        <w:rPr>
          <w:rFonts w:cstheme="minorHAnsi"/>
        </w:rPr>
        <w:t xml:space="preserve">Erfinder und Veranstalter des </w:t>
      </w:r>
      <w:proofErr w:type="spellStart"/>
      <w:r w:rsidRPr="0005138C">
        <w:rPr>
          <w:rFonts w:cstheme="minorHAnsi"/>
        </w:rPr>
        <w:t>megawoodstock</w:t>
      </w:r>
      <w:proofErr w:type="spellEnd"/>
      <w:r w:rsidRPr="0005138C">
        <w:rPr>
          <w:rFonts w:cstheme="minorHAnsi"/>
        </w:rPr>
        <w:t>)</w:t>
      </w:r>
    </w:p>
    <w:p w14:paraId="4D06EAA4" w14:textId="77777777" w:rsidR="00CE7803" w:rsidRPr="0005138C" w:rsidRDefault="00CE7803" w:rsidP="005346E7">
      <w:pPr>
        <w:spacing w:after="0" w:line="264" w:lineRule="auto"/>
        <w:rPr>
          <w:rFonts w:cstheme="minorHAnsi"/>
        </w:rPr>
      </w:pPr>
    </w:p>
    <w:p w14:paraId="09D93C6D" w14:textId="77777777" w:rsidR="00AC712B" w:rsidRPr="0005138C" w:rsidRDefault="00AC712B" w:rsidP="00AC712B">
      <w:pPr>
        <w:spacing w:after="0" w:line="264" w:lineRule="auto"/>
        <w:rPr>
          <w:rFonts w:cstheme="minorHAnsi"/>
        </w:rPr>
      </w:pPr>
      <w:r w:rsidRPr="0005138C">
        <w:rPr>
          <w:rFonts w:cstheme="minorHAnsi"/>
        </w:rPr>
        <w:t xml:space="preserve">Bereits am Freitag startete die Veranstaltung mit zwei spannenden Handballspielen. Rund 1.500 Zuschauer sahen ein hart umkämpftes 17:17-Unentschieden zwischen dem HC Aschersleben und dem NHV Concordia Delitzsch 2010. Der Dessau-Roßlauer HV 06 überraschte den SC DHfK Leipzig und gewann unter freiem Himmel mit 25:21. Im Anschluss verwandelten die Live-Band </w:t>
      </w:r>
      <w:proofErr w:type="spellStart"/>
      <w:r w:rsidRPr="0005138C">
        <w:rPr>
          <w:rFonts w:cstheme="minorHAnsi"/>
        </w:rPr>
        <w:t>Tänzchentee</w:t>
      </w:r>
      <w:proofErr w:type="spellEnd"/>
      <w:r w:rsidRPr="0005138C">
        <w:rPr>
          <w:rFonts w:cstheme="minorHAnsi"/>
        </w:rPr>
        <w:t xml:space="preserve"> und die Radio Brocken Show mit Marc Angerstein die Sportarena in eine große Open-Air-Party.</w:t>
      </w:r>
    </w:p>
    <w:p w14:paraId="6DEFD8E4" w14:textId="77777777" w:rsidR="00AC712B" w:rsidRPr="0005138C" w:rsidRDefault="00AC712B" w:rsidP="00AC712B">
      <w:pPr>
        <w:spacing w:after="0" w:line="264" w:lineRule="auto"/>
        <w:rPr>
          <w:rFonts w:cstheme="minorHAnsi"/>
        </w:rPr>
      </w:pPr>
    </w:p>
    <w:p w14:paraId="462B348D" w14:textId="5F4FAB16" w:rsidR="00A45A66" w:rsidRPr="0005138C" w:rsidRDefault="00AC712B" w:rsidP="00AC712B">
      <w:pPr>
        <w:spacing w:after="0" w:line="264" w:lineRule="auto"/>
        <w:rPr>
          <w:rFonts w:cstheme="minorHAnsi"/>
        </w:rPr>
      </w:pPr>
      <w:r w:rsidRPr="0005138C">
        <w:rPr>
          <w:rFonts w:cstheme="minorHAnsi"/>
        </w:rPr>
        <w:t>Zum sechsten Mal verwandelte d</w:t>
      </w:r>
      <w:r w:rsidR="0005138C">
        <w:rPr>
          <w:rFonts w:cstheme="minorHAnsi"/>
        </w:rPr>
        <w:t>as</w:t>
      </w:r>
      <w:r w:rsidRPr="0005138C">
        <w:rPr>
          <w:rFonts w:cstheme="minorHAnsi"/>
        </w:rPr>
        <w:t xml:space="preserve"> </w:t>
      </w:r>
      <w:proofErr w:type="spellStart"/>
      <w:r w:rsidRPr="0005138C">
        <w:rPr>
          <w:rFonts w:cstheme="minorHAnsi"/>
        </w:rPr>
        <w:t>megawoodstock</w:t>
      </w:r>
      <w:proofErr w:type="spellEnd"/>
      <w:r w:rsidRPr="0005138C">
        <w:rPr>
          <w:rFonts w:cstheme="minorHAnsi"/>
        </w:rPr>
        <w:t xml:space="preserve"> die Ascherslebener Parkanlage Herrenbreite in eine einzige Handball-Festmeile. Beim großen öffentlichen Ballsportturnier genossen Profis und Besucher aus nah und fern zwei Tage lang die besondere Open-Air-Atmosphäre auf dem einzigartigen megawood®-Boden in der Arena Aschersleben.</w:t>
      </w:r>
    </w:p>
    <w:p w14:paraId="05331730" w14:textId="77777777" w:rsidR="00AC712B" w:rsidRPr="0005138C" w:rsidRDefault="00AC712B" w:rsidP="00AC712B">
      <w:pPr>
        <w:spacing w:after="0" w:line="264" w:lineRule="auto"/>
        <w:rPr>
          <w:rFonts w:cstheme="minorHAnsi"/>
        </w:rPr>
      </w:pPr>
    </w:p>
    <w:p w14:paraId="46108499" w14:textId="1B2259BE" w:rsidR="00AE779C" w:rsidRPr="0005138C" w:rsidRDefault="00AC712B" w:rsidP="005346E7">
      <w:pPr>
        <w:spacing w:after="0" w:line="264" w:lineRule="auto"/>
        <w:rPr>
          <w:rFonts w:cstheme="minorHAnsi"/>
        </w:rPr>
      </w:pPr>
      <w:r w:rsidRPr="0005138C">
        <w:rPr>
          <w:rFonts w:cstheme="minorHAnsi"/>
        </w:rPr>
        <w:t xml:space="preserve">Entstanden ist das </w:t>
      </w:r>
      <w:proofErr w:type="spellStart"/>
      <w:r w:rsidRPr="0005138C">
        <w:rPr>
          <w:rFonts w:cstheme="minorHAnsi"/>
        </w:rPr>
        <w:t>megawoodstock</w:t>
      </w:r>
      <w:proofErr w:type="spellEnd"/>
      <w:r w:rsidRPr="0005138C">
        <w:rPr>
          <w:rFonts w:cstheme="minorHAnsi"/>
        </w:rPr>
        <w:t xml:space="preserve"> aus einer Idee des amtierenden DHB-Präsidenten Andreas Michelmann sowie des Organisators des </w:t>
      </w:r>
      <w:proofErr w:type="spellStart"/>
      <w:r w:rsidRPr="0005138C">
        <w:rPr>
          <w:rFonts w:cstheme="minorHAnsi"/>
        </w:rPr>
        <w:t>megawoodstock</w:t>
      </w:r>
      <w:proofErr w:type="spellEnd"/>
      <w:r w:rsidRPr="0005138C">
        <w:rPr>
          <w:rFonts w:cstheme="minorHAnsi"/>
        </w:rPr>
        <w:t xml:space="preserve"> und Geschäftsführers der NOVO-TECH Unternehmensgruppe Holger Sasse, ob man nicht auf dem nachhaltigen und kreislaufgeführten Terrassenbelag, den das Unternehmen herstellt, auch Handball spielen könnte. Neben den Spitzenspielen der Bundesliga und der regionalen Profimannschaften wurde das </w:t>
      </w:r>
      <w:proofErr w:type="spellStart"/>
      <w:r w:rsidRPr="0005138C">
        <w:rPr>
          <w:rFonts w:cstheme="minorHAnsi"/>
        </w:rPr>
        <w:t>megawoodstock</w:t>
      </w:r>
      <w:proofErr w:type="spellEnd"/>
      <w:r w:rsidRPr="0005138C">
        <w:rPr>
          <w:rFonts w:cstheme="minorHAnsi"/>
        </w:rPr>
        <w:t xml:space="preserve"> bisher stark durch das Hobbyturnier geprägt. Der 2018 neu eingeführte Weltrekordversuch und das Starttraining rücken den Nachwuchs in den Fokus. Erstmals wurde in diesem Jahr auf das Turnier verzichtet, um den Ballsportarten für Kinder mehr Raum zu geben. So wurden neben dem Handballtraining in diesem Jahr auch Basketball und Futsal auf dem Outdoor-Sportboden angeboten.</w:t>
      </w:r>
    </w:p>
    <w:p w14:paraId="299F96C4" w14:textId="77777777" w:rsidR="00AC712B" w:rsidRPr="0005138C" w:rsidRDefault="00AC712B" w:rsidP="005346E7">
      <w:pPr>
        <w:spacing w:after="0" w:line="264" w:lineRule="auto"/>
        <w:rPr>
          <w:rFonts w:cstheme="minorHAnsi"/>
        </w:rPr>
      </w:pPr>
    </w:p>
    <w:p w14:paraId="78A17DED" w14:textId="046A25EC" w:rsidR="00AE779C" w:rsidRPr="0005138C" w:rsidRDefault="00AE779C" w:rsidP="005346E7">
      <w:pPr>
        <w:spacing w:after="0" w:line="264" w:lineRule="auto"/>
        <w:rPr>
          <w:rFonts w:cstheme="minorHAnsi"/>
          <w:b/>
          <w:bCs/>
        </w:rPr>
      </w:pPr>
      <w:r w:rsidRPr="0005138C">
        <w:rPr>
          <w:rFonts w:cstheme="minorHAnsi"/>
          <w:b/>
          <w:bCs/>
        </w:rPr>
        <w:t>„</w:t>
      </w:r>
      <w:r w:rsidR="00AC712B" w:rsidRPr="0005138C">
        <w:rPr>
          <w:rFonts w:cstheme="minorHAnsi"/>
          <w:b/>
          <w:bCs/>
        </w:rPr>
        <w:t xml:space="preserve">Das war heute ein neuer Ansatz in der Geschichte von </w:t>
      </w:r>
      <w:proofErr w:type="spellStart"/>
      <w:r w:rsidR="00AC712B" w:rsidRPr="0005138C">
        <w:rPr>
          <w:rFonts w:cstheme="minorHAnsi"/>
          <w:b/>
          <w:bCs/>
        </w:rPr>
        <w:t>megawoodstock</w:t>
      </w:r>
      <w:proofErr w:type="spellEnd"/>
      <w:r w:rsidR="00AC712B" w:rsidRPr="0005138C">
        <w:rPr>
          <w:rFonts w:cstheme="minorHAnsi"/>
          <w:b/>
          <w:bCs/>
        </w:rPr>
        <w:t xml:space="preserve">. Wir haben dieses Jahr auf das Turnier </w:t>
      </w:r>
      <w:r w:rsidR="0013147D" w:rsidRPr="0005138C">
        <w:rPr>
          <w:rFonts w:cstheme="minorHAnsi"/>
          <w:b/>
          <w:bCs/>
        </w:rPr>
        <w:t>bewusst</w:t>
      </w:r>
      <w:r w:rsidR="00AC712B" w:rsidRPr="0005138C">
        <w:rPr>
          <w:rFonts w:cstheme="minorHAnsi"/>
          <w:b/>
          <w:bCs/>
        </w:rPr>
        <w:t xml:space="preserve"> verzichtet, weil wir uns mehr um den Nachwuchs und die Kinder kümmern wollen und vor allem unseren Cradle-to-Cradle-Gedanken leben wollen. Ein Teil von Cradle to Cradle ist die soziale Verantwortung und ich glaube, wenn wir uns um unsere Jugend kümmern und in sie investieren, dann ist das ein großer Teil von Cradle to Cradle. Und ich halte es für das Wichtigste, dass wir unseren Kindern eine Zukunft zeigen. Wir müssen eine Veranstaltungsform finden, die uns alle in die Zukunft trägt.</w:t>
      </w:r>
      <w:r w:rsidRPr="0005138C">
        <w:rPr>
          <w:rFonts w:cstheme="minorHAnsi"/>
          <w:b/>
          <w:bCs/>
        </w:rPr>
        <w:t>“</w:t>
      </w:r>
    </w:p>
    <w:p w14:paraId="3A8F19F4" w14:textId="78E217B3" w:rsidR="00AE779C" w:rsidRPr="0005138C" w:rsidRDefault="00AE779C" w:rsidP="005346E7">
      <w:pPr>
        <w:spacing w:after="0" w:line="264" w:lineRule="auto"/>
        <w:rPr>
          <w:rFonts w:cstheme="minorHAnsi"/>
        </w:rPr>
      </w:pPr>
      <w:r w:rsidRPr="0005138C">
        <w:rPr>
          <w:rFonts w:cstheme="minorHAnsi"/>
        </w:rPr>
        <w:t xml:space="preserve">Holger Sasse </w:t>
      </w:r>
      <w:r w:rsidR="0005138C">
        <w:rPr>
          <w:rFonts w:cstheme="minorHAnsi"/>
        </w:rPr>
        <w:t>(</w:t>
      </w:r>
      <w:r w:rsidRPr="0005138C">
        <w:rPr>
          <w:rFonts w:cstheme="minorHAnsi"/>
        </w:rPr>
        <w:t xml:space="preserve">Erfinder und Veranstalter des </w:t>
      </w:r>
      <w:proofErr w:type="spellStart"/>
      <w:r w:rsidRPr="0005138C">
        <w:rPr>
          <w:rFonts w:cstheme="minorHAnsi"/>
        </w:rPr>
        <w:t>megawoodstock</w:t>
      </w:r>
      <w:proofErr w:type="spellEnd"/>
      <w:r w:rsidRPr="0005138C">
        <w:rPr>
          <w:rFonts w:cstheme="minorHAnsi"/>
        </w:rPr>
        <w:t xml:space="preserve"> und Geschäftsführer der NOVO-TECH Unternehmensgruppe)</w:t>
      </w:r>
    </w:p>
    <w:p w14:paraId="427421C8" w14:textId="77777777" w:rsidR="00635FDE" w:rsidRPr="0005138C" w:rsidRDefault="00635FDE" w:rsidP="005346E7">
      <w:pPr>
        <w:spacing w:after="0" w:line="264" w:lineRule="auto"/>
        <w:rPr>
          <w:rFonts w:cstheme="minorHAnsi"/>
        </w:rPr>
      </w:pPr>
    </w:p>
    <w:p w14:paraId="374E92E2" w14:textId="7007471C" w:rsidR="00233427" w:rsidRPr="0005138C" w:rsidRDefault="00233427" w:rsidP="005346E7">
      <w:pPr>
        <w:spacing w:after="0" w:line="264" w:lineRule="auto"/>
        <w:rPr>
          <w:rFonts w:cstheme="minorHAnsi"/>
        </w:rPr>
      </w:pPr>
      <w:r w:rsidRPr="0005138C">
        <w:rPr>
          <w:rFonts w:cstheme="minorHAnsi"/>
        </w:rPr>
        <w:t xml:space="preserve">Bilder und Videos finden die Besucher auf der Veranstaltungsseite www.megawood-arena.de und auf den Social-Media-Kanälen des </w:t>
      </w:r>
      <w:proofErr w:type="spellStart"/>
      <w:r w:rsidRPr="0005138C">
        <w:rPr>
          <w:rFonts w:cstheme="minorHAnsi"/>
        </w:rPr>
        <w:t>megawoodstocks</w:t>
      </w:r>
      <w:proofErr w:type="spellEnd"/>
      <w:r w:rsidRPr="0005138C">
        <w:rPr>
          <w:rFonts w:cstheme="minorHAnsi"/>
        </w:rPr>
        <w:t>.</w:t>
      </w:r>
    </w:p>
    <w:p w14:paraId="6E8A6264" w14:textId="15221EAC" w:rsidR="00F0669B" w:rsidRPr="00233427" w:rsidRDefault="00755434" w:rsidP="005346E7">
      <w:pPr>
        <w:spacing w:after="0" w:line="264" w:lineRule="auto"/>
        <w:rPr>
          <w:rFonts w:cstheme="minorHAnsi"/>
          <w:b/>
          <w:bCs/>
          <w:sz w:val="28"/>
          <w:szCs w:val="28"/>
        </w:rPr>
      </w:pPr>
      <w:r>
        <w:rPr>
          <w:rFonts w:cstheme="minorHAnsi"/>
          <w:b/>
          <w:bCs/>
          <w:sz w:val="28"/>
          <w:szCs w:val="28"/>
        </w:rPr>
        <w:br w:type="page"/>
      </w:r>
    </w:p>
    <w:p w14:paraId="3C5FFE5E" w14:textId="77777777" w:rsidR="00233427" w:rsidRDefault="00233427" w:rsidP="005346E7">
      <w:pPr>
        <w:spacing w:after="0" w:line="264" w:lineRule="auto"/>
        <w:rPr>
          <w:rFonts w:cstheme="minorHAnsi"/>
          <w:b/>
          <w:bCs/>
          <w:sz w:val="28"/>
          <w:szCs w:val="28"/>
        </w:rPr>
      </w:pPr>
    </w:p>
    <w:p w14:paraId="2BA2434F" w14:textId="58227143" w:rsidR="00B74FC5" w:rsidRPr="009C54FD" w:rsidRDefault="00B74FC5" w:rsidP="005346E7">
      <w:pPr>
        <w:spacing w:after="0" w:line="264" w:lineRule="auto"/>
        <w:rPr>
          <w:rFonts w:cstheme="minorHAnsi"/>
          <w:b/>
          <w:bCs/>
          <w:sz w:val="28"/>
          <w:szCs w:val="28"/>
        </w:rPr>
      </w:pPr>
      <w:r w:rsidRPr="009C54FD">
        <w:rPr>
          <w:rFonts w:cstheme="minorHAnsi"/>
          <w:b/>
          <w:bCs/>
          <w:sz w:val="28"/>
          <w:szCs w:val="28"/>
        </w:rPr>
        <w:t>Zum Veranstalter NOVO-TECH und der Marke megawood®</w:t>
      </w:r>
    </w:p>
    <w:p w14:paraId="69915608" w14:textId="77777777" w:rsidR="009A124D" w:rsidRPr="009C54FD" w:rsidRDefault="009A124D" w:rsidP="005346E7">
      <w:pPr>
        <w:spacing w:after="0" w:line="264" w:lineRule="auto"/>
        <w:rPr>
          <w:rFonts w:cstheme="minorHAnsi"/>
          <w:b/>
          <w:bCs/>
        </w:rPr>
      </w:pPr>
    </w:p>
    <w:p w14:paraId="51A53D79" w14:textId="185B6F81" w:rsidR="0058624C" w:rsidRPr="00DF6202" w:rsidRDefault="0058624C" w:rsidP="005346E7">
      <w:pPr>
        <w:spacing w:after="0" w:line="264" w:lineRule="auto"/>
      </w:pPr>
      <w:r w:rsidRPr="00DF6202">
        <w:t>Seit 2005 stellt die NOVO-TECH den German Compact Composite (GCC) Holzwerkstoff und die daraus bestehenden megawood® Produkte her. Von der Terrassendiele bis zum Fassadensystem entwickelt und produziert die NOVO-TECH in Aschersleben alles unter einem Dach.</w:t>
      </w:r>
      <w:r w:rsidR="0078053F" w:rsidRPr="00DF6202">
        <w:t xml:space="preserve"> </w:t>
      </w:r>
    </w:p>
    <w:p w14:paraId="4291A22C" w14:textId="77777777" w:rsidR="009A124D" w:rsidRPr="00DF6202" w:rsidRDefault="009A124D" w:rsidP="005346E7">
      <w:pPr>
        <w:spacing w:after="0" w:line="264" w:lineRule="auto"/>
      </w:pPr>
    </w:p>
    <w:p w14:paraId="5CA359CC" w14:textId="3C783C26" w:rsidR="0078053F" w:rsidRPr="00DF6202" w:rsidRDefault="0078053F" w:rsidP="005346E7">
      <w:pPr>
        <w:spacing w:after="0" w:line="264" w:lineRule="auto"/>
      </w:pPr>
      <w:r w:rsidRPr="00DF6202">
        <w:t xml:space="preserve">Die Erfahrungen aus den Anwendungen als Terrassendecks fließen auch in die Entwicklung von festinstallierten und mobilen Sportdecks ein. Der megawood® Sportboden ist ein geprüfter, flächen­elastischer Universalsportboden für Aktivitäten im Freien. Der witterungsbeständige Oberbelag aus </w:t>
      </w:r>
      <w:r w:rsidR="00C17FFD" w:rsidRPr="00DF6202">
        <w:t xml:space="preserve">dem </w:t>
      </w:r>
      <w:r w:rsidRPr="00DF6202">
        <w:t>massiven polymergebundenen Holzwerkstoff kommt den Tritteigenschaften von Parkett in der Halle sehr nahe und eignet sich somit für alle Ballsportarten und auch als Eventdeck.</w:t>
      </w:r>
    </w:p>
    <w:p w14:paraId="058D67A7" w14:textId="77777777" w:rsidR="009A124D" w:rsidRPr="00DF6202" w:rsidRDefault="009A124D" w:rsidP="005346E7">
      <w:pPr>
        <w:spacing w:after="0" w:line="264" w:lineRule="auto"/>
      </w:pPr>
    </w:p>
    <w:p w14:paraId="6E305D08" w14:textId="199D45F1" w:rsidR="0058624C" w:rsidRPr="00DF6202" w:rsidRDefault="0058624C" w:rsidP="005346E7">
      <w:pPr>
        <w:spacing w:after="0" w:line="264" w:lineRule="auto"/>
      </w:pPr>
      <w:r w:rsidRPr="00DF6202">
        <w:t>Die langlebigen Produkte von megawood® ermöglichen ein gesundes und nachhaltiges Bauen auf höchstem Qualitätsniveau. Mit der Cradle to Cradle Certified® Gold Zertifizierung wird nicht nur die endlose Kreislauffähigkeit, sondern vor allem auch die Unbedenklichkeit aller Inhaltsstoffe bestätigt. In der Kategorie Materialgesundheit wurde sogar der Status PLATIN erreicht. GCC von NOVO-TECH ist damit eines der Top 20 unter den C2C-zertifizierten Baumaterialien weltweit und erfüllt die Kriterien für nachhaltiges Bauen und Green Building</w:t>
      </w:r>
      <w:r w:rsidR="0078053F" w:rsidRPr="00DF6202">
        <w:t xml:space="preserve"> </w:t>
      </w:r>
      <w:r w:rsidRPr="00DF6202">
        <w:t>nach DGNB-System, LEED® und BREEAM®.</w:t>
      </w:r>
    </w:p>
    <w:p w14:paraId="587B8B66" w14:textId="12CF03B9" w:rsidR="009A124D" w:rsidRPr="00DF6202" w:rsidRDefault="009A124D" w:rsidP="005346E7">
      <w:pPr>
        <w:spacing w:after="0" w:line="264" w:lineRule="auto"/>
      </w:pPr>
    </w:p>
    <w:p w14:paraId="15B9C065" w14:textId="5D696478" w:rsidR="00087E02" w:rsidRPr="00DF6202" w:rsidRDefault="00087E02" w:rsidP="005346E7">
      <w:pPr>
        <w:spacing w:after="0" w:line="264" w:lineRule="auto"/>
      </w:pPr>
      <w:r w:rsidRPr="00DF6202">
        <w:t xml:space="preserve">Mehr Informationen auf: </w:t>
      </w:r>
      <w:hyperlink r:id="rId7" w:history="1">
        <w:r w:rsidRPr="009C54FD">
          <w:rPr>
            <w:rStyle w:val="Hyperlink"/>
            <w:color w:val="auto"/>
          </w:rPr>
          <w:t>www.megawood.com</w:t>
        </w:r>
      </w:hyperlink>
      <w:r w:rsidRPr="00DF6202">
        <w:t xml:space="preserve"> | </w:t>
      </w:r>
      <w:hyperlink r:id="rId8" w:history="1">
        <w:r w:rsidRPr="009C54FD">
          <w:rPr>
            <w:rStyle w:val="Hyperlink"/>
            <w:color w:val="auto"/>
          </w:rPr>
          <w:t>www.novo-tech.de</w:t>
        </w:r>
      </w:hyperlink>
      <w:r w:rsidRPr="00DF6202">
        <w:t xml:space="preserve"> </w:t>
      </w:r>
    </w:p>
    <w:p w14:paraId="70D3F49E" w14:textId="77777777" w:rsidR="00C26D25" w:rsidRDefault="00C26D25" w:rsidP="005346E7">
      <w:pPr>
        <w:spacing w:after="0" w:line="264" w:lineRule="auto"/>
        <w:rPr>
          <w:rFonts w:asciiTheme="majorHAnsi" w:hAnsiTheme="majorHAnsi" w:cstheme="majorHAnsi"/>
          <w:b/>
          <w:bCs/>
        </w:rPr>
      </w:pPr>
    </w:p>
    <w:p w14:paraId="1EE4DC86" w14:textId="529E2819" w:rsidR="00A41171" w:rsidRPr="009C54FD" w:rsidRDefault="00A41171" w:rsidP="005346E7">
      <w:pPr>
        <w:spacing w:after="0" w:line="264" w:lineRule="auto"/>
        <w:rPr>
          <w:rFonts w:asciiTheme="majorHAnsi" w:hAnsiTheme="majorHAnsi" w:cstheme="majorHAnsi"/>
          <w:b/>
          <w:bCs/>
        </w:rPr>
      </w:pPr>
    </w:p>
    <w:p w14:paraId="6848EEBA" w14:textId="486B48BB" w:rsidR="00C26D25" w:rsidRPr="009C54FD" w:rsidRDefault="00C26D25" w:rsidP="005346E7">
      <w:pPr>
        <w:spacing w:after="0" w:line="264" w:lineRule="auto"/>
        <w:rPr>
          <w:rFonts w:cstheme="minorHAnsi"/>
          <w:b/>
          <w:bCs/>
          <w:sz w:val="28"/>
          <w:szCs w:val="28"/>
        </w:rPr>
      </w:pPr>
      <w:r w:rsidRPr="009C54FD">
        <w:rPr>
          <w:rFonts w:cstheme="minorHAnsi"/>
          <w:b/>
          <w:bCs/>
          <w:sz w:val="28"/>
          <w:szCs w:val="28"/>
        </w:rPr>
        <w:t>Abdruck und Bildmaterial</w:t>
      </w:r>
    </w:p>
    <w:p w14:paraId="321CE5B9" w14:textId="26C0EB2F" w:rsidR="009A124D" w:rsidRPr="009C54FD" w:rsidRDefault="009A124D" w:rsidP="005346E7">
      <w:pPr>
        <w:spacing w:after="0" w:line="264" w:lineRule="auto"/>
        <w:rPr>
          <w:rFonts w:cstheme="minorHAnsi"/>
          <w:b/>
          <w:bCs/>
        </w:rPr>
      </w:pPr>
    </w:p>
    <w:p w14:paraId="465D6E03" w14:textId="58517128" w:rsidR="00C26D25" w:rsidRPr="00DF6202" w:rsidRDefault="005D0880" w:rsidP="005346E7">
      <w:pPr>
        <w:spacing w:after="0" w:line="264" w:lineRule="auto"/>
        <w:rPr>
          <w:rFonts w:ascii="Calibri" w:hAnsi="Calibri" w:cs="Calibri"/>
        </w:rPr>
      </w:pPr>
      <w:r>
        <w:rPr>
          <w:noProof/>
        </w:rPr>
        <w:drawing>
          <wp:anchor distT="0" distB="0" distL="114300" distR="114300" simplePos="0" relativeHeight="251659263" behindDoc="1" locked="1" layoutInCell="1" allowOverlap="1" wp14:anchorId="27CF2D48" wp14:editId="70F5CBD4">
            <wp:simplePos x="0" y="0"/>
            <wp:positionH relativeFrom="page">
              <wp:posOffset>-39370</wp:posOffset>
            </wp:positionH>
            <wp:positionV relativeFrom="page">
              <wp:posOffset>6847840</wp:posOffset>
            </wp:positionV>
            <wp:extent cx="7675200" cy="3978000"/>
            <wp:effectExtent l="0" t="0" r="0" b="0"/>
            <wp:wrapNone/>
            <wp:docPr id="9784218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21832" name="Grafik 978421832"/>
                    <pic:cNvPicPr/>
                  </pic:nvPicPr>
                  <pic:blipFill>
                    <a:blip r:embed="rId9" cstate="screen">
                      <a:extLst>
                        <a:ext uri="{28A0092B-C50C-407E-A947-70E740481C1C}">
                          <a14:useLocalDpi xmlns:a14="http://schemas.microsoft.com/office/drawing/2010/main"/>
                        </a:ext>
                      </a:extLst>
                    </a:blip>
                    <a:stretch>
                      <a:fillRect/>
                    </a:stretch>
                  </pic:blipFill>
                  <pic:spPr>
                    <a:xfrm>
                      <a:off x="0" y="0"/>
                      <a:ext cx="7675200" cy="3978000"/>
                    </a:xfrm>
                    <a:prstGeom prst="rect">
                      <a:avLst/>
                    </a:prstGeom>
                  </pic:spPr>
                </pic:pic>
              </a:graphicData>
            </a:graphic>
            <wp14:sizeRelH relativeFrom="margin">
              <wp14:pctWidth>0</wp14:pctWidth>
            </wp14:sizeRelH>
            <wp14:sizeRelV relativeFrom="margin">
              <wp14:pctHeight>0</wp14:pctHeight>
            </wp14:sizeRelV>
          </wp:anchor>
        </w:drawing>
      </w:r>
      <w:r w:rsidR="00C26D25" w:rsidRPr="00DF6202">
        <w:rPr>
          <w:rFonts w:ascii="Calibri" w:hAnsi="Calibri" w:cs="Calibri"/>
        </w:rPr>
        <w:t>Eine Auswahl an Bildmaterial zu</w:t>
      </w:r>
      <w:r w:rsidR="00087E02" w:rsidRPr="00DF6202">
        <w:rPr>
          <w:rFonts w:ascii="Calibri" w:hAnsi="Calibri" w:cs="Calibri"/>
        </w:rPr>
        <w:t xml:space="preserve"> Ihrer</w:t>
      </w:r>
      <w:r w:rsidR="00C26D25" w:rsidRPr="00DF6202">
        <w:rPr>
          <w:rFonts w:ascii="Calibri" w:hAnsi="Calibri" w:cs="Calibri"/>
        </w:rPr>
        <w:t xml:space="preserve"> Verwendung finden Sie in unserem Presseportal. Weiteres Bildmaterial oder angepasste Formate stellen wir auf Anfrage gerne bereit.</w:t>
      </w:r>
      <w:r w:rsidR="00DF6202">
        <w:rPr>
          <w:rFonts w:ascii="Calibri" w:hAnsi="Calibri" w:cs="Calibri"/>
        </w:rPr>
        <w:t xml:space="preserve"> </w:t>
      </w:r>
      <w:r w:rsidR="00DF6202" w:rsidRPr="00DF6202">
        <w:rPr>
          <w:rFonts w:ascii="Calibri" w:hAnsi="Calibri" w:cs="Calibri"/>
        </w:rPr>
        <w:t>Der Abdruck bzw. die Verwendung ist honorarfrei. Wir freuen uns über die Zusendung eines Belegexemplars</w:t>
      </w:r>
      <w:r w:rsidR="00A41171">
        <w:rPr>
          <w:rFonts w:ascii="Calibri" w:hAnsi="Calibri" w:cs="Calibri"/>
        </w:rPr>
        <w:t>.</w:t>
      </w:r>
    </w:p>
    <w:p w14:paraId="01467CDC" w14:textId="77ACA053" w:rsidR="009A124D" w:rsidRPr="00DF6202" w:rsidRDefault="009A124D" w:rsidP="005346E7">
      <w:pPr>
        <w:spacing w:after="0" w:line="264" w:lineRule="auto"/>
        <w:rPr>
          <w:rFonts w:ascii="Calibri" w:hAnsi="Calibri" w:cs="Calibri"/>
        </w:rPr>
      </w:pPr>
    </w:p>
    <w:p w14:paraId="1A91A08D" w14:textId="008C6F9D" w:rsidR="009A124D" w:rsidRPr="00DF6202" w:rsidRDefault="009A124D" w:rsidP="005346E7">
      <w:pPr>
        <w:spacing w:after="0" w:line="264" w:lineRule="auto"/>
        <w:rPr>
          <w:rFonts w:ascii="Calibri" w:hAnsi="Calibri" w:cs="Calibri"/>
        </w:rPr>
      </w:pPr>
      <w:r w:rsidRPr="00DF6202">
        <w:rPr>
          <w:rFonts w:ascii="Calibri" w:hAnsi="Calibri" w:cs="Calibri"/>
        </w:rPr>
        <w:t xml:space="preserve">Pressportal </w:t>
      </w:r>
      <w:proofErr w:type="spellStart"/>
      <w:r w:rsidRPr="00DF6202">
        <w:rPr>
          <w:rFonts w:ascii="Calibri" w:hAnsi="Calibri" w:cs="Calibri"/>
        </w:rPr>
        <w:t>megawoodstock</w:t>
      </w:r>
      <w:proofErr w:type="spellEnd"/>
      <w:r w:rsidRPr="00DF6202">
        <w:rPr>
          <w:rFonts w:ascii="Calibri" w:hAnsi="Calibri" w:cs="Calibri"/>
        </w:rPr>
        <w:t>:</w:t>
      </w:r>
      <w:r w:rsidRPr="00392FCD">
        <w:rPr>
          <w:rFonts w:ascii="Calibri" w:hAnsi="Calibri" w:cs="Calibri"/>
        </w:rPr>
        <w:t xml:space="preserve"> </w:t>
      </w:r>
      <w:hyperlink r:id="rId10" w:history="1">
        <w:r w:rsidR="00392FCD" w:rsidRPr="009C54FD">
          <w:rPr>
            <w:rStyle w:val="Hyperlink"/>
            <w:rFonts w:ascii="Calibri" w:hAnsi="Calibri" w:cs="Calibri"/>
            <w:color w:val="auto"/>
          </w:rPr>
          <w:t>www.megawood-arena.de/presse</w:t>
        </w:r>
      </w:hyperlink>
      <w:r w:rsidR="00392FCD" w:rsidRPr="00392FCD">
        <w:rPr>
          <w:rFonts w:ascii="Calibri" w:hAnsi="Calibri" w:cs="Calibri"/>
        </w:rPr>
        <w:t xml:space="preserve"> </w:t>
      </w:r>
    </w:p>
    <w:p w14:paraId="2B7A116D" w14:textId="77777777" w:rsidR="00A41171" w:rsidRDefault="00A41171" w:rsidP="005346E7">
      <w:pPr>
        <w:spacing w:after="0" w:line="264" w:lineRule="auto"/>
        <w:rPr>
          <w:rFonts w:cstheme="minorHAnsi"/>
          <w:b/>
          <w:bCs/>
          <w:color w:val="44546A"/>
        </w:rPr>
      </w:pPr>
    </w:p>
    <w:p w14:paraId="6B5307EF" w14:textId="77777777" w:rsidR="00A41171" w:rsidRPr="00DF6202" w:rsidRDefault="00A41171" w:rsidP="005346E7">
      <w:pPr>
        <w:spacing w:after="0" w:line="264" w:lineRule="auto"/>
        <w:rPr>
          <w:rFonts w:cstheme="minorHAnsi"/>
          <w:b/>
          <w:bCs/>
          <w:color w:val="44546A"/>
        </w:rPr>
      </w:pPr>
    </w:p>
    <w:p w14:paraId="5941A3BB" w14:textId="188222C0" w:rsidR="0094029C" w:rsidRPr="009C54FD" w:rsidRDefault="0094029C" w:rsidP="005346E7">
      <w:pPr>
        <w:spacing w:after="0" w:line="264" w:lineRule="auto"/>
        <w:rPr>
          <w:rFonts w:cstheme="minorHAnsi"/>
          <w:b/>
          <w:bCs/>
          <w:sz w:val="28"/>
          <w:szCs w:val="28"/>
        </w:rPr>
      </w:pPr>
      <w:r w:rsidRPr="009C54FD">
        <w:rPr>
          <w:rFonts w:cstheme="minorHAnsi"/>
          <w:b/>
          <w:bCs/>
          <w:sz w:val="28"/>
          <w:szCs w:val="28"/>
        </w:rPr>
        <w:t>Presseanfragen</w:t>
      </w:r>
    </w:p>
    <w:p w14:paraId="25F6AA4F" w14:textId="7279B52A" w:rsidR="009A124D" w:rsidRPr="00DF6202" w:rsidRDefault="00A41171" w:rsidP="005346E7">
      <w:pPr>
        <w:spacing w:after="0" w:line="264" w:lineRule="auto"/>
        <w:rPr>
          <w:b/>
          <w:bCs/>
        </w:rPr>
      </w:pPr>
      <w:r>
        <w:rPr>
          <w:rFonts w:ascii="Calibri" w:hAnsi="Calibri" w:cs="Calibri"/>
          <w:noProof/>
        </w:rPr>
        <mc:AlternateContent>
          <mc:Choice Requires="wps">
            <w:drawing>
              <wp:anchor distT="0" distB="0" distL="114300" distR="114300" simplePos="0" relativeHeight="251664384" behindDoc="1" locked="0" layoutInCell="1" allowOverlap="1" wp14:anchorId="408867DF" wp14:editId="4B34E6D7">
                <wp:simplePos x="0" y="0"/>
                <wp:positionH relativeFrom="column">
                  <wp:posOffset>-93034</wp:posOffset>
                </wp:positionH>
                <wp:positionV relativeFrom="paragraph">
                  <wp:posOffset>137282</wp:posOffset>
                </wp:positionV>
                <wp:extent cx="2217906" cy="1634246"/>
                <wp:effectExtent l="0" t="0" r="5080" b="4445"/>
                <wp:wrapNone/>
                <wp:docPr id="1639518070" name="Rechteck 9"/>
                <wp:cNvGraphicFramePr/>
                <a:graphic xmlns:a="http://schemas.openxmlformats.org/drawingml/2006/main">
                  <a:graphicData uri="http://schemas.microsoft.com/office/word/2010/wordprocessingShape">
                    <wps:wsp>
                      <wps:cNvSpPr/>
                      <wps:spPr>
                        <a:xfrm>
                          <a:off x="0" y="0"/>
                          <a:ext cx="2217906" cy="163424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CBEFB" id="Rechteck 9" o:spid="_x0000_s1026" style="position:absolute;margin-left:-7.35pt;margin-top:10.8pt;width:174.65pt;height:128.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" fillcolor="white [3212]" stroked="f" strokeweight="1pt"/>
            </w:pict>
          </mc:Fallback>
        </mc:AlternateContent>
      </w:r>
    </w:p>
    <w:p w14:paraId="4351252B" w14:textId="4FB3F8B3" w:rsidR="0078053F" w:rsidRPr="00DF6202" w:rsidRDefault="0094029C" w:rsidP="005346E7">
      <w:pPr>
        <w:spacing w:after="0" w:line="264" w:lineRule="auto"/>
      </w:pPr>
      <w:r w:rsidRPr="00DF6202">
        <w:t>Marek Junghans</w:t>
      </w:r>
    </w:p>
    <w:p w14:paraId="14262A45" w14:textId="667901E0" w:rsidR="00C17FFD" w:rsidRPr="00DF6202" w:rsidRDefault="00C17FFD" w:rsidP="005346E7">
      <w:pPr>
        <w:spacing w:after="0" w:line="264" w:lineRule="auto"/>
      </w:pPr>
      <w:r w:rsidRPr="00DF6202">
        <w:t xml:space="preserve">Head </w:t>
      </w:r>
      <w:proofErr w:type="spellStart"/>
      <w:r w:rsidRPr="00DF6202">
        <w:t>of</w:t>
      </w:r>
      <w:proofErr w:type="spellEnd"/>
      <w:r w:rsidRPr="00DF6202">
        <w:t xml:space="preserve"> Marketing &amp; Digital Experience</w:t>
      </w:r>
    </w:p>
    <w:p w14:paraId="3903D459" w14:textId="7417D370" w:rsidR="0078053F" w:rsidRPr="00DF6202" w:rsidRDefault="0078053F" w:rsidP="005346E7">
      <w:pPr>
        <w:spacing w:after="0" w:line="264" w:lineRule="auto"/>
      </w:pPr>
      <w:r w:rsidRPr="00DF6202">
        <w:t>NOVO-TECH Trading GmbH &amp; Co. KG</w:t>
      </w:r>
    </w:p>
    <w:p w14:paraId="69F4DFCE" w14:textId="46DFC92A" w:rsidR="0058624C" w:rsidRPr="00DF6202" w:rsidRDefault="0058624C" w:rsidP="005346E7">
      <w:pPr>
        <w:spacing w:after="0" w:line="264" w:lineRule="auto"/>
      </w:pPr>
      <w:r w:rsidRPr="00DF6202">
        <w:t>Siemensstraße 31</w:t>
      </w:r>
    </w:p>
    <w:p w14:paraId="316001BE" w14:textId="17AD8EA6" w:rsidR="0078053F" w:rsidRPr="00DF6202" w:rsidRDefault="0058624C" w:rsidP="005346E7">
      <w:pPr>
        <w:spacing w:after="0" w:line="264" w:lineRule="auto"/>
      </w:pPr>
      <w:r w:rsidRPr="00DF6202">
        <w:t>06449 Aschersleben</w:t>
      </w:r>
    </w:p>
    <w:p w14:paraId="1F2779C8" w14:textId="60CDC82D" w:rsidR="0094029C" w:rsidRPr="00DF6202" w:rsidRDefault="0094029C" w:rsidP="005346E7">
      <w:pPr>
        <w:spacing w:after="0" w:line="264" w:lineRule="auto"/>
      </w:pPr>
      <w:r w:rsidRPr="00DF6202">
        <w:br/>
        <w:t>Tel</w:t>
      </w:r>
      <w:r w:rsidR="0078053F" w:rsidRPr="00DF6202">
        <w:t>efon</w:t>
      </w:r>
      <w:r w:rsidRPr="00DF6202">
        <w:t xml:space="preserve">: +49 </w:t>
      </w:r>
      <w:r w:rsidR="00F506A8">
        <w:t xml:space="preserve">(0) </w:t>
      </w:r>
      <w:r w:rsidRPr="00DF6202">
        <w:t>3473 / 22 503 – 449</w:t>
      </w:r>
      <w:r w:rsidRPr="00DF6202">
        <w:br/>
        <w:t>E-Mail: </w:t>
      </w:r>
      <w:hyperlink r:id="rId11" w:history="1">
        <w:r w:rsidRPr="009C54FD">
          <w:rPr>
            <w:rStyle w:val="Hyperlink"/>
            <w:color w:val="auto"/>
          </w:rPr>
          <w:t>m.junghans@novo-tech.de</w:t>
        </w:r>
      </w:hyperlink>
    </w:p>
    <w:sectPr w:rsidR="0094029C" w:rsidRPr="00DF6202" w:rsidSect="009C54FD">
      <w:headerReference w:type="default" r:id="rId12"/>
      <w:headerReference w:type="first" r:id="rId13"/>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2B8CD" w14:textId="77777777" w:rsidR="004B69F0" w:rsidRDefault="004B69F0" w:rsidP="000153C3">
      <w:pPr>
        <w:spacing w:after="0" w:line="240" w:lineRule="auto"/>
      </w:pPr>
      <w:r>
        <w:separator/>
      </w:r>
    </w:p>
  </w:endnote>
  <w:endnote w:type="continuationSeparator" w:id="0">
    <w:p w14:paraId="6C97509E" w14:textId="77777777" w:rsidR="004B69F0" w:rsidRDefault="004B69F0" w:rsidP="00015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B95E1" w14:textId="77777777" w:rsidR="004B69F0" w:rsidRDefault="004B69F0" w:rsidP="000153C3">
      <w:pPr>
        <w:spacing w:after="0" w:line="240" w:lineRule="auto"/>
      </w:pPr>
      <w:r>
        <w:separator/>
      </w:r>
    </w:p>
  </w:footnote>
  <w:footnote w:type="continuationSeparator" w:id="0">
    <w:p w14:paraId="6CBB5DFC" w14:textId="77777777" w:rsidR="004B69F0" w:rsidRDefault="004B69F0" w:rsidP="00015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C902" w14:textId="43A9526A" w:rsidR="003C3003" w:rsidRDefault="003C3003" w:rsidP="003C3003">
    <w:pPr>
      <w:pStyle w:val="Kopfzeile"/>
      <w:jc w:val="right"/>
    </w:pPr>
    <w:r w:rsidRPr="005C72D7">
      <w:rPr>
        <w:color w:val="595959" w:themeColor="text1" w:themeTint="A6"/>
        <w:sz w:val="20"/>
        <w:szCs w:val="20"/>
      </w:rPr>
      <w:t xml:space="preserve">Pressemitteilung </w:t>
    </w:r>
    <w:proofErr w:type="spellStart"/>
    <w:r w:rsidRPr="005C72D7">
      <w:rPr>
        <w:color w:val="595959" w:themeColor="text1" w:themeTint="A6"/>
        <w:sz w:val="20"/>
        <w:szCs w:val="20"/>
      </w:rPr>
      <w:t>megawoodstock</w:t>
    </w:r>
    <w:proofErr w:type="spellEnd"/>
    <w:r w:rsidRPr="005C72D7">
      <w:rPr>
        <w:color w:val="595959" w:themeColor="text1" w:themeTint="A6"/>
        <w:sz w:val="20"/>
        <w:szCs w:val="20"/>
      </w:rPr>
      <w:t xml:space="preserve"> 2023 - Seite </w:t>
    </w:r>
    <w:r w:rsidRPr="005C72D7">
      <w:rPr>
        <w:color w:val="595959" w:themeColor="text1" w:themeTint="A6"/>
        <w:sz w:val="20"/>
        <w:szCs w:val="20"/>
      </w:rPr>
      <w:fldChar w:fldCharType="begin"/>
    </w:r>
    <w:r w:rsidRPr="005C72D7">
      <w:rPr>
        <w:color w:val="595959" w:themeColor="text1" w:themeTint="A6"/>
        <w:sz w:val="20"/>
        <w:szCs w:val="20"/>
      </w:rPr>
      <w:instrText xml:space="preserve"> PAGE </w:instrText>
    </w:r>
    <w:r w:rsidRPr="005C72D7">
      <w:rPr>
        <w:color w:val="595959" w:themeColor="text1" w:themeTint="A6"/>
        <w:sz w:val="20"/>
        <w:szCs w:val="20"/>
      </w:rPr>
      <w:fldChar w:fldCharType="separate"/>
    </w:r>
    <w:r>
      <w:rPr>
        <w:color w:val="595959" w:themeColor="text1" w:themeTint="A6"/>
        <w:sz w:val="20"/>
        <w:szCs w:val="20"/>
      </w:rPr>
      <w:t>2</w:t>
    </w:r>
    <w:r w:rsidRPr="005C72D7">
      <w:rPr>
        <w:color w:val="595959" w:themeColor="text1" w:themeTint="A6"/>
        <w:sz w:val="20"/>
        <w:szCs w:val="20"/>
      </w:rPr>
      <w:fldChar w:fldCharType="end"/>
    </w:r>
    <w:r w:rsidRPr="005C72D7">
      <w:rPr>
        <w:color w:val="595959" w:themeColor="text1" w:themeTint="A6"/>
        <w:sz w:val="20"/>
        <w:szCs w:val="20"/>
      </w:rPr>
      <w:t xml:space="preserve"> von </w:t>
    </w:r>
    <w:r w:rsidRPr="005C72D7">
      <w:rPr>
        <w:color w:val="595959" w:themeColor="text1" w:themeTint="A6"/>
        <w:sz w:val="20"/>
        <w:szCs w:val="20"/>
      </w:rPr>
      <w:fldChar w:fldCharType="begin"/>
    </w:r>
    <w:r w:rsidRPr="005C72D7">
      <w:rPr>
        <w:color w:val="595959" w:themeColor="text1" w:themeTint="A6"/>
        <w:sz w:val="20"/>
        <w:szCs w:val="20"/>
      </w:rPr>
      <w:instrText xml:space="preserve"> NUMPAGES </w:instrText>
    </w:r>
    <w:r w:rsidRPr="005C72D7">
      <w:rPr>
        <w:color w:val="595959" w:themeColor="text1" w:themeTint="A6"/>
        <w:sz w:val="20"/>
        <w:szCs w:val="20"/>
      </w:rPr>
      <w:fldChar w:fldCharType="separate"/>
    </w:r>
    <w:r>
      <w:rPr>
        <w:color w:val="595959" w:themeColor="text1" w:themeTint="A6"/>
        <w:sz w:val="20"/>
        <w:szCs w:val="20"/>
      </w:rPr>
      <w:t>3</w:t>
    </w:r>
    <w:r w:rsidRPr="005C72D7">
      <w:rPr>
        <w:color w:val="595959" w:themeColor="text1" w:themeTint="A6"/>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479CE" w14:textId="0BE275EB" w:rsidR="000153C3" w:rsidRDefault="000153C3" w:rsidP="000153C3">
    <w:pPr>
      <w:pStyle w:val="Kopfzeile"/>
    </w:pPr>
    <w:r>
      <w:rPr>
        <w:noProof/>
      </w:rPr>
      <w:drawing>
        <wp:anchor distT="0" distB="0" distL="114300" distR="114300" simplePos="0" relativeHeight="251658240" behindDoc="1" locked="0" layoutInCell="1" allowOverlap="1" wp14:anchorId="1BC1BDB6" wp14:editId="4BD62D39">
          <wp:simplePos x="0" y="0"/>
          <wp:positionH relativeFrom="column">
            <wp:posOffset>4002310</wp:posOffset>
          </wp:positionH>
          <wp:positionV relativeFrom="paragraph">
            <wp:posOffset>-81985</wp:posOffset>
          </wp:positionV>
          <wp:extent cx="1819539" cy="935040"/>
          <wp:effectExtent l="0" t="0" r="0" b="0"/>
          <wp:wrapNone/>
          <wp:docPr id="1458867752" name="Grafik 145886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67752" name="Grafik 1458867752"/>
                  <pic:cNvPicPr/>
                </pic:nvPicPr>
                <pic:blipFill>
                  <a:blip r:embed="rId1">
                    <a:extLst>
                      <a:ext uri="{28A0092B-C50C-407E-A947-70E740481C1C}">
                        <a14:useLocalDpi xmlns:a14="http://schemas.microsoft.com/office/drawing/2010/main" val="0"/>
                      </a:ext>
                    </a:extLst>
                  </a:blip>
                  <a:stretch>
                    <a:fillRect/>
                  </a:stretch>
                </pic:blipFill>
                <pic:spPr>
                  <a:xfrm>
                    <a:off x="0" y="0"/>
                    <a:ext cx="1819539" cy="935040"/>
                  </a:xfrm>
                  <a:prstGeom prst="rect">
                    <a:avLst/>
                  </a:prstGeom>
                </pic:spPr>
              </pic:pic>
            </a:graphicData>
          </a:graphic>
          <wp14:sizeRelH relativeFrom="margin">
            <wp14:pctWidth>0</wp14:pctWidth>
          </wp14:sizeRelH>
          <wp14:sizeRelV relativeFrom="margin">
            <wp14:pctHeight>0</wp14:pctHeight>
          </wp14:sizeRelV>
        </wp:anchor>
      </w:drawing>
    </w:r>
    <w:r w:rsidR="003C3003" w:rsidRPr="005C72D7">
      <w:rPr>
        <w:color w:val="595959" w:themeColor="text1" w:themeTint="A6"/>
        <w:sz w:val="20"/>
        <w:szCs w:val="20"/>
      </w:rPr>
      <w:t xml:space="preserve">Pressemitteilung </w:t>
    </w:r>
    <w:proofErr w:type="spellStart"/>
    <w:r w:rsidR="003C3003" w:rsidRPr="005C72D7">
      <w:rPr>
        <w:color w:val="595959" w:themeColor="text1" w:themeTint="A6"/>
        <w:sz w:val="20"/>
        <w:szCs w:val="20"/>
      </w:rPr>
      <w:t>megawoodstock</w:t>
    </w:r>
    <w:proofErr w:type="spellEnd"/>
    <w:r w:rsidR="003C3003" w:rsidRPr="005C72D7">
      <w:rPr>
        <w:color w:val="595959" w:themeColor="text1" w:themeTint="A6"/>
        <w:sz w:val="20"/>
        <w:szCs w:val="20"/>
      </w:rPr>
      <w:t xml:space="preserve"> 2023 - Seite </w:t>
    </w:r>
    <w:r w:rsidR="003C3003" w:rsidRPr="005C72D7">
      <w:rPr>
        <w:color w:val="595959" w:themeColor="text1" w:themeTint="A6"/>
        <w:sz w:val="20"/>
        <w:szCs w:val="20"/>
      </w:rPr>
      <w:fldChar w:fldCharType="begin"/>
    </w:r>
    <w:r w:rsidR="003C3003" w:rsidRPr="005C72D7">
      <w:rPr>
        <w:color w:val="595959" w:themeColor="text1" w:themeTint="A6"/>
        <w:sz w:val="20"/>
        <w:szCs w:val="20"/>
      </w:rPr>
      <w:instrText xml:space="preserve"> PAGE </w:instrText>
    </w:r>
    <w:r w:rsidR="003C3003" w:rsidRPr="005C72D7">
      <w:rPr>
        <w:color w:val="595959" w:themeColor="text1" w:themeTint="A6"/>
        <w:sz w:val="20"/>
        <w:szCs w:val="20"/>
      </w:rPr>
      <w:fldChar w:fldCharType="separate"/>
    </w:r>
    <w:r w:rsidR="003C3003">
      <w:rPr>
        <w:color w:val="595959" w:themeColor="text1" w:themeTint="A6"/>
        <w:sz w:val="20"/>
        <w:szCs w:val="20"/>
      </w:rPr>
      <w:t>1</w:t>
    </w:r>
    <w:r w:rsidR="003C3003" w:rsidRPr="005C72D7">
      <w:rPr>
        <w:color w:val="595959" w:themeColor="text1" w:themeTint="A6"/>
        <w:sz w:val="20"/>
        <w:szCs w:val="20"/>
      </w:rPr>
      <w:fldChar w:fldCharType="end"/>
    </w:r>
    <w:r w:rsidR="003C3003" w:rsidRPr="005C72D7">
      <w:rPr>
        <w:color w:val="595959" w:themeColor="text1" w:themeTint="A6"/>
        <w:sz w:val="20"/>
        <w:szCs w:val="20"/>
      </w:rPr>
      <w:t xml:space="preserve"> von </w:t>
    </w:r>
    <w:r w:rsidR="003C3003" w:rsidRPr="005C72D7">
      <w:rPr>
        <w:color w:val="595959" w:themeColor="text1" w:themeTint="A6"/>
        <w:sz w:val="20"/>
        <w:szCs w:val="20"/>
      </w:rPr>
      <w:fldChar w:fldCharType="begin"/>
    </w:r>
    <w:r w:rsidR="003C3003" w:rsidRPr="005C72D7">
      <w:rPr>
        <w:color w:val="595959" w:themeColor="text1" w:themeTint="A6"/>
        <w:sz w:val="20"/>
        <w:szCs w:val="20"/>
      </w:rPr>
      <w:instrText xml:space="preserve"> NUMPAGES </w:instrText>
    </w:r>
    <w:r w:rsidR="003C3003" w:rsidRPr="005C72D7">
      <w:rPr>
        <w:color w:val="595959" w:themeColor="text1" w:themeTint="A6"/>
        <w:sz w:val="20"/>
        <w:szCs w:val="20"/>
      </w:rPr>
      <w:fldChar w:fldCharType="separate"/>
    </w:r>
    <w:r w:rsidR="003C3003">
      <w:rPr>
        <w:color w:val="595959" w:themeColor="text1" w:themeTint="A6"/>
        <w:sz w:val="20"/>
        <w:szCs w:val="20"/>
      </w:rPr>
      <w:t>3</w:t>
    </w:r>
    <w:r w:rsidR="003C3003" w:rsidRPr="005C72D7">
      <w:rPr>
        <w:color w:val="595959" w:themeColor="text1" w:themeTint="A6"/>
        <w:sz w:val="20"/>
        <w:szCs w:val="20"/>
      </w:rPr>
      <w:fldChar w:fldCharType="end"/>
    </w:r>
  </w:p>
  <w:p w14:paraId="0779CD62" w14:textId="77777777" w:rsidR="000153C3" w:rsidRDefault="000153C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2399"/>
    <w:multiLevelType w:val="multilevel"/>
    <w:tmpl w:val="DEBC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1483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474"/>
    <w:rsid w:val="00015299"/>
    <w:rsid w:val="000153C3"/>
    <w:rsid w:val="00017D00"/>
    <w:rsid w:val="000247AA"/>
    <w:rsid w:val="000269F6"/>
    <w:rsid w:val="00030A19"/>
    <w:rsid w:val="0005138C"/>
    <w:rsid w:val="000724B5"/>
    <w:rsid w:val="00087E02"/>
    <w:rsid w:val="00097940"/>
    <w:rsid w:val="000B13A1"/>
    <w:rsid w:val="000C338E"/>
    <w:rsid w:val="000C41C4"/>
    <w:rsid w:val="0013147D"/>
    <w:rsid w:val="00170DB6"/>
    <w:rsid w:val="00193CB6"/>
    <w:rsid w:val="001E3F35"/>
    <w:rsid w:val="00233427"/>
    <w:rsid w:val="00274B59"/>
    <w:rsid w:val="002823F9"/>
    <w:rsid w:val="002B7455"/>
    <w:rsid w:val="002D1355"/>
    <w:rsid w:val="002D4139"/>
    <w:rsid w:val="002F44AD"/>
    <w:rsid w:val="00305012"/>
    <w:rsid w:val="00312C44"/>
    <w:rsid w:val="003368F6"/>
    <w:rsid w:val="00365B5A"/>
    <w:rsid w:val="0037642F"/>
    <w:rsid w:val="00392FCD"/>
    <w:rsid w:val="003C3003"/>
    <w:rsid w:val="0040094C"/>
    <w:rsid w:val="00412317"/>
    <w:rsid w:val="004567A0"/>
    <w:rsid w:val="004626A8"/>
    <w:rsid w:val="00462C3B"/>
    <w:rsid w:val="00466ECF"/>
    <w:rsid w:val="004966EF"/>
    <w:rsid w:val="004A7DE2"/>
    <w:rsid w:val="004B69F0"/>
    <w:rsid w:val="004C173A"/>
    <w:rsid w:val="004D32C4"/>
    <w:rsid w:val="005346E7"/>
    <w:rsid w:val="0058624C"/>
    <w:rsid w:val="005C1982"/>
    <w:rsid w:val="005D0880"/>
    <w:rsid w:val="005E6A84"/>
    <w:rsid w:val="00600E04"/>
    <w:rsid w:val="00605507"/>
    <w:rsid w:val="00631802"/>
    <w:rsid w:val="00635FDE"/>
    <w:rsid w:val="006A1DCF"/>
    <w:rsid w:val="006A63B2"/>
    <w:rsid w:val="006B05D6"/>
    <w:rsid w:val="006C3E7A"/>
    <w:rsid w:val="00724DC8"/>
    <w:rsid w:val="007320ED"/>
    <w:rsid w:val="00755434"/>
    <w:rsid w:val="00760F05"/>
    <w:rsid w:val="00762989"/>
    <w:rsid w:val="0078053F"/>
    <w:rsid w:val="0079079C"/>
    <w:rsid w:val="00797437"/>
    <w:rsid w:val="007D4E82"/>
    <w:rsid w:val="007E019C"/>
    <w:rsid w:val="0082231D"/>
    <w:rsid w:val="00856F31"/>
    <w:rsid w:val="00867E83"/>
    <w:rsid w:val="00882178"/>
    <w:rsid w:val="0089484F"/>
    <w:rsid w:val="008C490E"/>
    <w:rsid w:val="008E5120"/>
    <w:rsid w:val="009055BB"/>
    <w:rsid w:val="00913327"/>
    <w:rsid w:val="0094029C"/>
    <w:rsid w:val="00947C25"/>
    <w:rsid w:val="00964976"/>
    <w:rsid w:val="009865D0"/>
    <w:rsid w:val="009A124D"/>
    <w:rsid w:val="009C54FD"/>
    <w:rsid w:val="009F6EE8"/>
    <w:rsid w:val="00A21E92"/>
    <w:rsid w:val="00A24126"/>
    <w:rsid w:val="00A34D7F"/>
    <w:rsid w:val="00A41171"/>
    <w:rsid w:val="00A45A66"/>
    <w:rsid w:val="00A45FF2"/>
    <w:rsid w:val="00A77665"/>
    <w:rsid w:val="00A86722"/>
    <w:rsid w:val="00A877C7"/>
    <w:rsid w:val="00AA399E"/>
    <w:rsid w:val="00AC5116"/>
    <w:rsid w:val="00AC712B"/>
    <w:rsid w:val="00AE1F46"/>
    <w:rsid w:val="00AE779C"/>
    <w:rsid w:val="00B274EC"/>
    <w:rsid w:val="00B3489A"/>
    <w:rsid w:val="00B34A36"/>
    <w:rsid w:val="00B3677F"/>
    <w:rsid w:val="00B460EB"/>
    <w:rsid w:val="00B660CE"/>
    <w:rsid w:val="00B74FC5"/>
    <w:rsid w:val="00BB6D19"/>
    <w:rsid w:val="00BC054A"/>
    <w:rsid w:val="00BF04B3"/>
    <w:rsid w:val="00C11B58"/>
    <w:rsid w:val="00C17FFD"/>
    <w:rsid w:val="00C26D25"/>
    <w:rsid w:val="00C72ACB"/>
    <w:rsid w:val="00C91365"/>
    <w:rsid w:val="00CE7803"/>
    <w:rsid w:val="00D04EA9"/>
    <w:rsid w:val="00D23504"/>
    <w:rsid w:val="00D46986"/>
    <w:rsid w:val="00D55462"/>
    <w:rsid w:val="00DE1BAD"/>
    <w:rsid w:val="00DF6202"/>
    <w:rsid w:val="00E02A6B"/>
    <w:rsid w:val="00E1209F"/>
    <w:rsid w:val="00E25692"/>
    <w:rsid w:val="00E32728"/>
    <w:rsid w:val="00E34474"/>
    <w:rsid w:val="00E40141"/>
    <w:rsid w:val="00EA6E43"/>
    <w:rsid w:val="00EC52EF"/>
    <w:rsid w:val="00EC68A0"/>
    <w:rsid w:val="00EE0DEA"/>
    <w:rsid w:val="00EE44A4"/>
    <w:rsid w:val="00F00A4C"/>
    <w:rsid w:val="00F05394"/>
    <w:rsid w:val="00F0669B"/>
    <w:rsid w:val="00F06AE4"/>
    <w:rsid w:val="00F1308B"/>
    <w:rsid w:val="00F1732A"/>
    <w:rsid w:val="00F27EB0"/>
    <w:rsid w:val="00F47122"/>
    <w:rsid w:val="00F506A8"/>
    <w:rsid w:val="00F67B1E"/>
    <w:rsid w:val="00F731E5"/>
    <w:rsid w:val="00FA611D"/>
    <w:rsid w:val="00FA64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4070E"/>
  <w15:chartTrackingRefBased/>
  <w15:docId w15:val="{8CD1682C-E904-4B6E-B118-45B57DB2C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E3447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E34474"/>
    <w:rPr>
      <w:b/>
      <w:bCs/>
    </w:rPr>
  </w:style>
  <w:style w:type="character" w:styleId="Hyperlink">
    <w:name w:val="Hyperlink"/>
    <w:basedOn w:val="Absatz-Standardschriftart"/>
    <w:uiPriority w:val="99"/>
    <w:unhideWhenUsed/>
    <w:rsid w:val="00E34474"/>
    <w:rPr>
      <w:color w:val="0000FF"/>
      <w:u w:val="single"/>
    </w:rPr>
  </w:style>
  <w:style w:type="character" w:styleId="NichtaufgelsteErwhnung">
    <w:name w:val="Unresolved Mention"/>
    <w:basedOn w:val="Absatz-Standardschriftart"/>
    <w:uiPriority w:val="99"/>
    <w:semiHidden/>
    <w:unhideWhenUsed/>
    <w:rsid w:val="00E25692"/>
    <w:rPr>
      <w:color w:val="605E5C"/>
      <w:shd w:val="clear" w:color="auto" w:fill="E1DFDD"/>
    </w:rPr>
  </w:style>
  <w:style w:type="paragraph" w:styleId="berarbeitung">
    <w:name w:val="Revision"/>
    <w:hidden/>
    <w:uiPriority w:val="99"/>
    <w:semiHidden/>
    <w:rsid w:val="000153C3"/>
    <w:pPr>
      <w:spacing w:after="0" w:line="240" w:lineRule="auto"/>
    </w:pPr>
  </w:style>
  <w:style w:type="paragraph" w:styleId="Kopfzeile">
    <w:name w:val="header"/>
    <w:basedOn w:val="Standard"/>
    <w:link w:val="KopfzeileZchn"/>
    <w:uiPriority w:val="99"/>
    <w:unhideWhenUsed/>
    <w:rsid w:val="000153C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153C3"/>
  </w:style>
  <w:style w:type="paragraph" w:styleId="Fuzeile">
    <w:name w:val="footer"/>
    <w:basedOn w:val="Standard"/>
    <w:link w:val="FuzeileZchn"/>
    <w:uiPriority w:val="99"/>
    <w:unhideWhenUsed/>
    <w:rsid w:val="000153C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153C3"/>
  </w:style>
  <w:style w:type="character" w:styleId="Kommentarzeichen">
    <w:name w:val="annotation reference"/>
    <w:basedOn w:val="Absatz-Standardschriftart"/>
    <w:uiPriority w:val="99"/>
    <w:semiHidden/>
    <w:unhideWhenUsed/>
    <w:rsid w:val="00193CB6"/>
    <w:rPr>
      <w:sz w:val="16"/>
      <w:szCs w:val="16"/>
    </w:rPr>
  </w:style>
  <w:style w:type="paragraph" w:styleId="Kommentartext">
    <w:name w:val="annotation text"/>
    <w:basedOn w:val="Standard"/>
    <w:link w:val="KommentartextZchn"/>
    <w:uiPriority w:val="99"/>
    <w:semiHidden/>
    <w:unhideWhenUsed/>
    <w:rsid w:val="00193CB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3CB6"/>
    <w:rPr>
      <w:sz w:val="20"/>
      <w:szCs w:val="20"/>
    </w:rPr>
  </w:style>
  <w:style w:type="paragraph" w:styleId="Kommentarthema">
    <w:name w:val="annotation subject"/>
    <w:basedOn w:val="Kommentartext"/>
    <w:next w:val="Kommentartext"/>
    <w:link w:val="KommentarthemaZchn"/>
    <w:uiPriority w:val="99"/>
    <w:semiHidden/>
    <w:unhideWhenUsed/>
    <w:rsid w:val="00193CB6"/>
    <w:rPr>
      <w:b/>
      <w:bCs/>
    </w:rPr>
  </w:style>
  <w:style w:type="character" w:customStyle="1" w:styleId="KommentarthemaZchn">
    <w:name w:val="Kommentarthema Zchn"/>
    <w:basedOn w:val="KommentartextZchn"/>
    <w:link w:val="Kommentarthema"/>
    <w:uiPriority w:val="99"/>
    <w:semiHidden/>
    <w:rsid w:val="00193CB6"/>
    <w:rPr>
      <w:b/>
      <w:bCs/>
      <w:sz w:val="20"/>
      <w:szCs w:val="20"/>
    </w:rPr>
  </w:style>
  <w:style w:type="character" w:customStyle="1" w:styleId="hgkelc">
    <w:name w:val="hgkelc"/>
    <w:basedOn w:val="Absatz-Standardschriftart"/>
    <w:rsid w:val="00A77665"/>
  </w:style>
  <w:style w:type="character" w:styleId="BesuchterLink">
    <w:name w:val="FollowedHyperlink"/>
    <w:basedOn w:val="Absatz-Standardschriftart"/>
    <w:uiPriority w:val="99"/>
    <w:semiHidden/>
    <w:unhideWhenUsed/>
    <w:rsid w:val="00274B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996997">
      <w:bodyDiv w:val="1"/>
      <w:marLeft w:val="0"/>
      <w:marRight w:val="0"/>
      <w:marTop w:val="0"/>
      <w:marBottom w:val="0"/>
      <w:divBdr>
        <w:top w:val="none" w:sz="0" w:space="0" w:color="auto"/>
        <w:left w:val="none" w:sz="0" w:space="0" w:color="auto"/>
        <w:bottom w:val="none" w:sz="0" w:space="0" w:color="auto"/>
        <w:right w:val="none" w:sz="0" w:space="0" w:color="auto"/>
      </w:divBdr>
    </w:div>
    <w:div w:id="562300262">
      <w:bodyDiv w:val="1"/>
      <w:marLeft w:val="0"/>
      <w:marRight w:val="0"/>
      <w:marTop w:val="0"/>
      <w:marBottom w:val="0"/>
      <w:divBdr>
        <w:top w:val="none" w:sz="0" w:space="0" w:color="auto"/>
        <w:left w:val="none" w:sz="0" w:space="0" w:color="auto"/>
        <w:bottom w:val="none" w:sz="0" w:space="0" w:color="auto"/>
        <w:right w:val="none" w:sz="0" w:space="0" w:color="auto"/>
      </w:divBdr>
      <w:divsChild>
        <w:div w:id="1840002132">
          <w:marLeft w:val="0"/>
          <w:marRight w:val="0"/>
          <w:marTop w:val="0"/>
          <w:marBottom w:val="0"/>
          <w:divBdr>
            <w:top w:val="none" w:sz="0" w:space="0" w:color="auto"/>
            <w:left w:val="none" w:sz="0" w:space="0" w:color="auto"/>
            <w:bottom w:val="none" w:sz="0" w:space="0" w:color="auto"/>
            <w:right w:val="none" w:sz="0" w:space="0" w:color="auto"/>
          </w:divBdr>
          <w:divsChild>
            <w:div w:id="264653592">
              <w:marLeft w:val="0"/>
              <w:marRight w:val="0"/>
              <w:marTop w:val="0"/>
              <w:marBottom w:val="0"/>
              <w:divBdr>
                <w:top w:val="none" w:sz="0" w:space="0" w:color="auto"/>
                <w:left w:val="none" w:sz="0" w:space="0" w:color="auto"/>
                <w:bottom w:val="none" w:sz="0" w:space="0" w:color="auto"/>
                <w:right w:val="none" w:sz="0" w:space="0" w:color="auto"/>
              </w:divBdr>
              <w:divsChild>
                <w:div w:id="13552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77841">
      <w:bodyDiv w:val="1"/>
      <w:marLeft w:val="0"/>
      <w:marRight w:val="0"/>
      <w:marTop w:val="0"/>
      <w:marBottom w:val="0"/>
      <w:divBdr>
        <w:top w:val="none" w:sz="0" w:space="0" w:color="auto"/>
        <w:left w:val="none" w:sz="0" w:space="0" w:color="auto"/>
        <w:bottom w:val="none" w:sz="0" w:space="0" w:color="auto"/>
        <w:right w:val="none" w:sz="0" w:space="0" w:color="auto"/>
      </w:divBdr>
    </w:div>
    <w:div w:id="826242760">
      <w:bodyDiv w:val="1"/>
      <w:marLeft w:val="0"/>
      <w:marRight w:val="0"/>
      <w:marTop w:val="0"/>
      <w:marBottom w:val="0"/>
      <w:divBdr>
        <w:top w:val="none" w:sz="0" w:space="0" w:color="auto"/>
        <w:left w:val="none" w:sz="0" w:space="0" w:color="auto"/>
        <w:bottom w:val="none" w:sz="0" w:space="0" w:color="auto"/>
        <w:right w:val="none" w:sz="0" w:space="0" w:color="auto"/>
      </w:divBdr>
      <w:divsChild>
        <w:div w:id="1442846886">
          <w:marLeft w:val="0"/>
          <w:marRight w:val="0"/>
          <w:marTop w:val="0"/>
          <w:marBottom w:val="0"/>
          <w:divBdr>
            <w:top w:val="none" w:sz="0" w:space="0" w:color="auto"/>
            <w:left w:val="none" w:sz="0" w:space="0" w:color="auto"/>
            <w:bottom w:val="none" w:sz="0" w:space="0" w:color="auto"/>
            <w:right w:val="none" w:sz="0" w:space="0" w:color="auto"/>
          </w:divBdr>
          <w:divsChild>
            <w:div w:id="943925172">
              <w:marLeft w:val="0"/>
              <w:marRight w:val="0"/>
              <w:marTop w:val="0"/>
              <w:marBottom w:val="0"/>
              <w:divBdr>
                <w:top w:val="none" w:sz="0" w:space="0" w:color="auto"/>
                <w:left w:val="none" w:sz="0" w:space="0" w:color="auto"/>
                <w:bottom w:val="none" w:sz="0" w:space="0" w:color="auto"/>
                <w:right w:val="none" w:sz="0" w:space="0" w:color="auto"/>
              </w:divBdr>
              <w:divsChild>
                <w:div w:id="114059296">
                  <w:marLeft w:val="0"/>
                  <w:marRight w:val="0"/>
                  <w:marTop w:val="0"/>
                  <w:marBottom w:val="0"/>
                  <w:divBdr>
                    <w:top w:val="none" w:sz="0" w:space="0" w:color="auto"/>
                    <w:left w:val="none" w:sz="0" w:space="0" w:color="auto"/>
                    <w:bottom w:val="none" w:sz="0" w:space="0" w:color="auto"/>
                    <w:right w:val="none" w:sz="0" w:space="0" w:color="auto"/>
                  </w:divBdr>
                </w:div>
              </w:divsChild>
            </w:div>
            <w:div w:id="1211070798">
              <w:marLeft w:val="0"/>
              <w:marRight w:val="0"/>
              <w:marTop w:val="0"/>
              <w:marBottom w:val="0"/>
              <w:divBdr>
                <w:top w:val="none" w:sz="0" w:space="0" w:color="auto"/>
                <w:left w:val="none" w:sz="0" w:space="0" w:color="auto"/>
                <w:bottom w:val="none" w:sz="0" w:space="0" w:color="auto"/>
                <w:right w:val="none" w:sz="0" w:space="0" w:color="auto"/>
              </w:divBdr>
              <w:divsChild>
                <w:div w:id="498885488">
                  <w:marLeft w:val="0"/>
                  <w:marRight w:val="0"/>
                  <w:marTop w:val="0"/>
                  <w:marBottom w:val="0"/>
                  <w:divBdr>
                    <w:top w:val="none" w:sz="0" w:space="0" w:color="auto"/>
                    <w:left w:val="none" w:sz="0" w:space="0" w:color="auto"/>
                    <w:bottom w:val="none" w:sz="0" w:space="0" w:color="auto"/>
                    <w:right w:val="none" w:sz="0" w:space="0" w:color="auto"/>
                  </w:divBdr>
                  <w:divsChild>
                    <w:div w:id="1930893648">
                      <w:marLeft w:val="0"/>
                      <w:marRight w:val="0"/>
                      <w:marTop w:val="0"/>
                      <w:marBottom w:val="0"/>
                      <w:divBdr>
                        <w:top w:val="none" w:sz="0" w:space="0" w:color="auto"/>
                        <w:left w:val="none" w:sz="0" w:space="0" w:color="auto"/>
                        <w:bottom w:val="none" w:sz="0" w:space="0" w:color="auto"/>
                        <w:right w:val="none" w:sz="0" w:space="0" w:color="auto"/>
                      </w:divBdr>
                      <w:divsChild>
                        <w:div w:id="12198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5207">
                  <w:marLeft w:val="0"/>
                  <w:marRight w:val="0"/>
                  <w:marTop w:val="0"/>
                  <w:marBottom w:val="0"/>
                  <w:divBdr>
                    <w:top w:val="none" w:sz="0" w:space="0" w:color="auto"/>
                    <w:left w:val="none" w:sz="0" w:space="0" w:color="auto"/>
                    <w:bottom w:val="none" w:sz="0" w:space="0" w:color="auto"/>
                    <w:right w:val="none" w:sz="0" w:space="0" w:color="auto"/>
                  </w:divBdr>
                  <w:divsChild>
                    <w:div w:id="919101843">
                      <w:marLeft w:val="0"/>
                      <w:marRight w:val="0"/>
                      <w:marTop w:val="0"/>
                      <w:marBottom w:val="0"/>
                      <w:divBdr>
                        <w:top w:val="none" w:sz="0" w:space="0" w:color="auto"/>
                        <w:left w:val="none" w:sz="0" w:space="0" w:color="auto"/>
                        <w:bottom w:val="none" w:sz="0" w:space="0" w:color="auto"/>
                        <w:right w:val="none" w:sz="0" w:space="0" w:color="auto"/>
                      </w:divBdr>
                      <w:divsChild>
                        <w:div w:id="16816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380077">
      <w:bodyDiv w:val="1"/>
      <w:marLeft w:val="0"/>
      <w:marRight w:val="0"/>
      <w:marTop w:val="0"/>
      <w:marBottom w:val="0"/>
      <w:divBdr>
        <w:top w:val="none" w:sz="0" w:space="0" w:color="auto"/>
        <w:left w:val="none" w:sz="0" w:space="0" w:color="auto"/>
        <w:bottom w:val="none" w:sz="0" w:space="0" w:color="auto"/>
        <w:right w:val="none" w:sz="0" w:space="0" w:color="auto"/>
      </w:divBdr>
      <w:divsChild>
        <w:div w:id="1547983520">
          <w:marLeft w:val="0"/>
          <w:marRight w:val="0"/>
          <w:marTop w:val="0"/>
          <w:marBottom w:val="0"/>
          <w:divBdr>
            <w:top w:val="none" w:sz="0" w:space="0" w:color="auto"/>
            <w:left w:val="none" w:sz="0" w:space="0" w:color="auto"/>
            <w:bottom w:val="none" w:sz="0" w:space="0" w:color="auto"/>
            <w:right w:val="none" w:sz="0" w:space="0" w:color="auto"/>
          </w:divBdr>
          <w:divsChild>
            <w:div w:id="997612813">
              <w:marLeft w:val="0"/>
              <w:marRight w:val="0"/>
              <w:marTop w:val="0"/>
              <w:marBottom w:val="0"/>
              <w:divBdr>
                <w:top w:val="none" w:sz="0" w:space="0" w:color="auto"/>
                <w:left w:val="none" w:sz="0" w:space="0" w:color="auto"/>
                <w:bottom w:val="none" w:sz="0" w:space="0" w:color="auto"/>
                <w:right w:val="none" w:sz="0" w:space="0" w:color="auto"/>
              </w:divBdr>
              <w:divsChild>
                <w:div w:id="17681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5844">
      <w:bodyDiv w:val="1"/>
      <w:marLeft w:val="0"/>
      <w:marRight w:val="0"/>
      <w:marTop w:val="0"/>
      <w:marBottom w:val="0"/>
      <w:divBdr>
        <w:top w:val="none" w:sz="0" w:space="0" w:color="auto"/>
        <w:left w:val="none" w:sz="0" w:space="0" w:color="auto"/>
        <w:bottom w:val="none" w:sz="0" w:space="0" w:color="auto"/>
        <w:right w:val="none" w:sz="0" w:space="0" w:color="auto"/>
      </w:divBdr>
    </w:div>
    <w:div w:id="153106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vo-tech.de"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megawood.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junghans@novo-tech.d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megawood-arena.de/presse"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1303</Words>
  <Characters>8210</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Novo-Tech GmbH &amp; Co. KG</Company>
  <LinksUpToDate>false</LinksUpToDate>
  <CharactersWithSpaces>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Wolf</dc:creator>
  <cp:keywords/>
  <dc:description/>
  <cp:lastModifiedBy>Marek Junghans</cp:lastModifiedBy>
  <cp:revision>21</cp:revision>
  <cp:lastPrinted>2023-07-24T02:23:00Z</cp:lastPrinted>
  <dcterms:created xsi:type="dcterms:W3CDTF">2023-06-19T09:03:00Z</dcterms:created>
  <dcterms:modified xsi:type="dcterms:W3CDTF">2023-07-24T02:31:00Z</dcterms:modified>
</cp:coreProperties>
</file>